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7BD" w:rsidRPr="002016AB" w:rsidRDefault="002016AB">
      <w:pPr>
        <w:rPr>
          <w:b/>
          <w:bCs/>
          <w:u w:val="single"/>
          <w:rtl/>
        </w:rPr>
      </w:pPr>
      <w:r>
        <w:rPr>
          <w:rFonts w:hint="cs"/>
          <w:b/>
          <w:bCs/>
          <w:u w:val="single"/>
          <w:rtl/>
        </w:rPr>
        <w:t xml:space="preserve">שיעור 16 - </w:t>
      </w:r>
      <w:r w:rsidR="006F7E40" w:rsidRPr="006F7E40">
        <w:rPr>
          <w:rFonts w:hint="cs"/>
          <w:b/>
          <w:bCs/>
          <w:u w:val="single"/>
          <w:rtl/>
        </w:rPr>
        <w:t xml:space="preserve">אני והוא ז' </w:t>
      </w:r>
      <w:r w:rsidR="006F7E40" w:rsidRPr="006F7E40">
        <w:rPr>
          <w:b/>
          <w:bCs/>
          <w:u w:val="single"/>
          <w:rtl/>
        </w:rPr>
        <w:t>–</w:t>
      </w:r>
      <w:r w:rsidR="006F7E40" w:rsidRPr="006F7E40">
        <w:rPr>
          <w:rFonts w:hint="cs"/>
          <w:b/>
          <w:bCs/>
          <w:u w:val="single"/>
          <w:rtl/>
        </w:rPr>
        <w:t xml:space="preserve"> </w:t>
      </w:r>
      <w:r w:rsidR="006F7E40" w:rsidRPr="002016AB">
        <w:rPr>
          <w:rFonts w:hint="cs"/>
          <w:b/>
          <w:bCs/>
          <w:u w:val="single"/>
          <w:rtl/>
        </w:rPr>
        <w:t>גילוי והסתר</w:t>
      </w:r>
    </w:p>
    <w:p w:rsidR="00D85CE3" w:rsidRPr="00D85CE3" w:rsidRDefault="00D85CE3">
      <w:pPr>
        <w:rPr>
          <w:rFonts w:hint="cs"/>
          <w:rtl/>
        </w:rPr>
      </w:pPr>
      <w:r>
        <w:rPr>
          <w:rFonts w:hint="cs"/>
          <w:b/>
          <w:bCs/>
          <w:u w:val="single"/>
          <w:rtl/>
        </w:rPr>
        <w:t xml:space="preserve">חזרה: </w:t>
      </w:r>
      <w:r w:rsidRPr="00D85CE3">
        <w:rPr>
          <w:rFonts w:hint="cs"/>
          <w:rtl/>
        </w:rPr>
        <w:t>השגחה מטרתית, ואי הבנת ההשגחה של הבורא כמקור לייסורים.</w:t>
      </w:r>
    </w:p>
    <w:p w:rsidR="00F52894" w:rsidRDefault="002B2BEC">
      <w:pPr>
        <w:rPr>
          <w:rFonts w:hint="cs"/>
          <w:rtl/>
        </w:rPr>
      </w:pPr>
      <w:r w:rsidRPr="002B2BEC">
        <w:rPr>
          <w:rFonts w:hint="cs"/>
          <w:b/>
          <w:bCs/>
          <w:u w:val="single"/>
          <w:rtl/>
        </w:rPr>
        <w:t>מטרת השיעור:</w:t>
      </w:r>
      <w:r>
        <w:rPr>
          <w:rFonts w:hint="cs"/>
          <w:rtl/>
        </w:rPr>
        <w:t xml:space="preserve"> להסביר מושג של גילוי פנים והסתר פנים.</w:t>
      </w:r>
    </w:p>
    <w:p w:rsidR="002B2BEC" w:rsidRDefault="002B2BEC">
      <w:pPr>
        <w:rPr>
          <w:rFonts w:hint="cs"/>
          <w:rtl/>
        </w:rPr>
      </w:pPr>
      <w:r w:rsidRPr="002B2BEC">
        <w:rPr>
          <w:rFonts w:hint="cs"/>
          <w:b/>
          <w:bCs/>
          <w:u w:val="single"/>
          <w:rtl/>
        </w:rPr>
        <w:t>הדגשים</w:t>
      </w:r>
      <w:r>
        <w:rPr>
          <w:rFonts w:hint="cs"/>
          <w:rtl/>
        </w:rPr>
        <w:t xml:space="preserve">: </w:t>
      </w:r>
    </w:p>
    <w:p w:rsidR="002B2BEC" w:rsidRDefault="002B2BEC" w:rsidP="002B2BEC">
      <w:pPr>
        <w:pStyle w:val="ListParagraph"/>
        <w:numPr>
          <w:ilvl w:val="0"/>
          <w:numId w:val="1"/>
        </w:numPr>
        <w:rPr>
          <w:rFonts w:hint="cs"/>
        </w:rPr>
      </w:pPr>
      <w:r w:rsidRPr="002B2BEC">
        <w:rPr>
          <w:rFonts w:hint="cs"/>
          <w:b/>
          <w:bCs/>
          <w:rtl/>
        </w:rPr>
        <w:t xml:space="preserve">גלוי פנים </w:t>
      </w:r>
      <w:r w:rsidRPr="002B2BEC">
        <w:rPr>
          <w:b/>
          <w:bCs/>
          <w:rtl/>
        </w:rPr>
        <w:t>–</w:t>
      </w:r>
      <w:r>
        <w:rPr>
          <w:rFonts w:hint="cs"/>
          <w:rtl/>
        </w:rPr>
        <w:t xml:space="preserve"> גילוי הצד האמיתי של דבר מסויים.</w:t>
      </w:r>
    </w:p>
    <w:p w:rsidR="002B2BEC" w:rsidRDefault="002B2BEC" w:rsidP="002B2BEC">
      <w:pPr>
        <w:pStyle w:val="ListParagraph"/>
        <w:numPr>
          <w:ilvl w:val="0"/>
          <w:numId w:val="1"/>
        </w:numPr>
        <w:rPr>
          <w:rFonts w:hint="cs"/>
        </w:rPr>
      </w:pPr>
      <w:r w:rsidRPr="002B2BEC">
        <w:rPr>
          <w:rFonts w:hint="cs"/>
          <w:b/>
          <w:bCs/>
          <w:rtl/>
        </w:rPr>
        <w:t xml:space="preserve">גלוי פנים מצד הבורא </w:t>
      </w:r>
      <w:r w:rsidRPr="002B2BEC">
        <w:rPr>
          <w:b/>
          <w:bCs/>
          <w:rtl/>
        </w:rPr>
        <w:t>–</w:t>
      </w:r>
      <w:r>
        <w:rPr>
          <w:rFonts w:hint="cs"/>
          <w:rtl/>
        </w:rPr>
        <w:t xml:space="preserve"> גלוי טוב כלפי הבריות.</w:t>
      </w:r>
    </w:p>
    <w:p w:rsidR="002B2BEC" w:rsidRDefault="002B2BEC" w:rsidP="002B2BEC">
      <w:pPr>
        <w:pStyle w:val="ListParagraph"/>
        <w:numPr>
          <w:ilvl w:val="0"/>
          <w:numId w:val="1"/>
        </w:numPr>
        <w:rPr>
          <w:rFonts w:hint="cs"/>
        </w:rPr>
      </w:pPr>
      <w:r>
        <w:rPr>
          <w:rFonts w:hint="cs"/>
          <w:b/>
          <w:bCs/>
          <w:rtl/>
        </w:rPr>
        <w:t xml:space="preserve">גלוי והסתר פנים </w:t>
      </w:r>
      <w:r w:rsidRPr="002B2BEC">
        <w:rPr>
          <w:rFonts w:hint="cs"/>
          <w:rtl/>
        </w:rPr>
        <w:t>מובנים בד"כ כפעולת שכר ועונש של הבורא כתגובה למעשי האדם.</w:t>
      </w:r>
      <w:r>
        <w:rPr>
          <w:rFonts w:hint="cs"/>
          <w:rtl/>
        </w:rPr>
        <w:t xml:space="preserve"> </w:t>
      </w:r>
    </w:p>
    <w:p w:rsidR="002B2BEC" w:rsidRDefault="002B2BEC" w:rsidP="002B2BEC">
      <w:pPr>
        <w:pStyle w:val="ListParagraph"/>
        <w:ind w:left="420"/>
        <w:rPr>
          <w:rFonts w:hint="cs"/>
          <w:rtl/>
        </w:rPr>
      </w:pPr>
      <w:r>
        <w:rPr>
          <w:rFonts w:hint="cs"/>
          <w:rtl/>
        </w:rPr>
        <w:t xml:space="preserve">(עונש - הסתר פנים ועזיבת האדם ע"י הבורא בעקבות עבירה שעשה, פרס </w:t>
      </w:r>
      <w:r>
        <w:rPr>
          <w:rtl/>
        </w:rPr>
        <w:t>–</w:t>
      </w:r>
      <w:r>
        <w:rPr>
          <w:rFonts w:hint="cs"/>
          <w:rtl/>
        </w:rPr>
        <w:t xml:space="preserve"> גילוי פנים וחיבור לאדם בעקבות מצוות שעשה)</w:t>
      </w:r>
    </w:p>
    <w:p w:rsidR="002B2BEC" w:rsidRDefault="002B2BEC" w:rsidP="002B2BEC">
      <w:pPr>
        <w:pStyle w:val="ListParagraph"/>
        <w:numPr>
          <w:ilvl w:val="0"/>
          <w:numId w:val="1"/>
        </w:numPr>
        <w:rPr>
          <w:rFonts w:hint="cs"/>
          <w:b/>
          <w:bCs/>
          <w:color w:val="002060"/>
          <w:u w:val="single"/>
        </w:rPr>
      </w:pPr>
      <w:r>
        <w:rPr>
          <w:rFonts w:hint="cs"/>
          <w:rtl/>
        </w:rPr>
        <w:t xml:space="preserve">גישה זו מנוגדת לתפיסה היסודית ש"הבורא טוב ומיטיב לטובים ולרעים" ושהבורא רק מ ייטיב לנבראים. בעל הסולם מסביר </w:t>
      </w:r>
      <w:r w:rsidRPr="002B2BEC">
        <w:rPr>
          <w:rFonts w:hint="cs"/>
          <w:b/>
          <w:bCs/>
          <w:color w:val="002060"/>
          <w:u w:val="single"/>
          <w:rtl/>
        </w:rPr>
        <w:t>שההסתר הוא תוצאה של שינוי צורה של הנברא מהבורא.</w:t>
      </w:r>
    </w:p>
    <w:p w:rsidR="002B2BEC" w:rsidRDefault="002B2BEC" w:rsidP="002B2BEC">
      <w:pPr>
        <w:pStyle w:val="ListParagraph"/>
        <w:ind w:left="420"/>
        <w:rPr>
          <w:rFonts w:hint="cs"/>
          <w:rtl/>
        </w:rPr>
      </w:pPr>
      <w:r>
        <w:rPr>
          <w:rFonts w:hint="cs"/>
          <w:rtl/>
        </w:rPr>
        <w:t xml:space="preserve">במילים אחרות: </w:t>
      </w:r>
    </w:p>
    <w:p w:rsidR="002B2BEC" w:rsidRDefault="002B2BEC" w:rsidP="00D85CE3">
      <w:pPr>
        <w:pStyle w:val="ListParagraph"/>
        <w:ind w:left="420"/>
        <w:rPr>
          <w:rFonts w:hint="cs"/>
          <w:rtl/>
        </w:rPr>
      </w:pPr>
      <w:r w:rsidRPr="00D85CE3">
        <w:rPr>
          <w:rFonts w:hint="cs"/>
          <w:b/>
          <w:bCs/>
          <w:rtl/>
        </w:rPr>
        <w:t xml:space="preserve">הסתר פנים </w:t>
      </w:r>
      <w:r w:rsidRPr="00D85CE3">
        <w:rPr>
          <w:b/>
          <w:bCs/>
          <w:rtl/>
        </w:rPr>
        <w:t>–</w:t>
      </w:r>
      <w:r>
        <w:rPr>
          <w:rFonts w:hint="cs"/>
          <w:rtl/>
        </w:rPr>
        <w:t xml:space="preserve"> חוסר היכולת של הנברא לראות את טוב בהבורא. בעקבות מעשים של הרצון לקבל הנגועים באהבה עצמית , מעמיק שינוי הצורה מהבורא. </w:t>
      </w:r>
      <w:r w:rsidR="00D85CE3">
        <w:rPr>
          <w:rFonts w:hint="cs"/>
          <w:rtl/>
        </w:rPr>
        <w:t>מעשים אלה של האדם יוצרים מעין הגברת המסך אצל הנברא ובכך מסתירים את אור הבורא ואת דרכי השגחתו מהנברא</w:t>
      </w:r>
      <w:r w:rsidR="00D85CE3" w:rsidRPr="00D85CE3">
        <w:rPr>
          <w:rFonts w:hint="cs"/>
          <w:rtl/>
        </w:rPr>
        <w:t>. הסתרה זאת באה לידי ביטוי בייסורים.</w:t>
      </w:r>
    </w:p>
    <w:p w:rsidR="00D85CE3" w:rsidRDefault="00D85CE3" w:rsidP="00D85CE3">
      <w:pPr>
        <w:pStyle w:val="ListParagraph"/>
        <w:ind w:left="420"/>
        <w:rPr>
          <w:rFonts w:hint="cs"/>
          <w:rtl/>
        </w:rPr>
      </w:pPr>
      <w:r>
        <w:rPr>
          <w:rFonts w:hint="cs"/>
          <w:b/>
          <w:bCs/>
          <w:rtl/>
        </w:rPr>
        <w:t xml:space="preserve">גלוי פנים </w:t>
      </w:r>
      <w:r>
        <w:rPr>
          <w:b/>
          <w:bCs/>
          <w:rtl/>
        </w:rPr>
        <w:t>–</w:t>
      </w:r>
      <w:r>
        <w:rPr>
          <w:rFonts w:hint="cs"/>
          <w:rtl/>
        </w:rPr>
        <w:t xml:space="preserve"> מעשי האדם אשר מונעים מאהבת הזולת מזככים את המסך, מגבירים את שיווי הצורה ואת יכולת האדם להבין את דרכי ההשגחה וליהנות מאור הבורא.</w:t>
      </w:r>
    </w:p>
    <w:p w:rsidR="00D85CE3" w:rsidRDefault="00D85CE3" w:rsidP="00D85CE3">
      <w:pPr>
        <w:pStyle w:val="ListParagraph"/>
        <w:ind w:left="420"/>
        <w:rPr>
          <w:rFonts w:hint="cs"/>
          <w:rtl/>
        </w:rPr>
      </w:pPr>
      <w:r>
        <w:rPr>
          <w:rFonts w:hint="cs"/>
          <w:b/>
          <w:bCs/>
          <w:rtl/>
        </w:rPr>
        <w:t>המצב של ריחוק והסתר מעיד על שינוי צורה והוא במקור לכל הייסורים והסבל בעולם.</w:t>
      </w:r>
    </w:p>
    <w:p w:rsidR="00D85CE3" w:rsidRDefault="00D85CE3" w:rsidP="00D85CE3">
      <w:pPr>
        <w:pStyle w:val="ListParagraph"/>
        <w:numPr>
          <w:ilvl w:val="0"/>
          <w:numId w:val="1"/>
        </w:numPr>
        <w:rPr>
          <w:rFonts w:hint="cs"/>
          <w:rtl/>
        </w:rPr>
      </w:pPr>
      <w:r>
        <w:rPr>
          <w:rFonts w:hint="cs"/>
          <w:b/>
          <w:bCs/>
          <w:rtl/>
        </w:rPr>
        <w:t>שתי רמות של הסתר:</w:t>
      </w:r>
      <w:r>
        <w:rPr>
          <w:rFonts w:hint="cs"/>
          <w:rtl/>
        </w:rPr>
        <w:t xml:space="preserve"> הסתר אחד והסתר כפול.</w:t>
      </w:r>
    </w:p>
    <w:p w:rsidR="00D85CE3" w:rsidRPr="00D85CE3" w:rsidRDefault="00D85CE3" w:rsidP="00D85CE3">
      <w:pPr>
        <w:pStyle w:val="ListParagraph"/>
        <w:numPr>
          <w:ilvl w:val="0"/>
          <w:numId w:val="1"/>
        </w:numPr>
        <w:rPr>
          <w:rFonts w:hint="cs"/>
          <w:rtl/>
        </w:rPr>
      </w:pPr>
      <w:r>
        <w:rPr>
          <w:rFonts w:hint="cs"/>
          <w:b/>
          <w:bCs/>
          <w:rtl/>
        </w:rPr>
        <w:t xml:space="preserve">התורה הנגלית - </w:t>
      </w:r>
      <w:r w:rsidRPr="00D85CE3">
        <w:rPr>
          <w:rFonts w:hint="cs"/>
          <w:rtl/>
        </w:rPr>
        <w:t>עוסקת ברובד המעשים.</w:t>
      </w:r>
      <w:r>
        <w:rPr>
          <w:rFonts w:hint="cs"/>
          <w:rtl/>
        </w:rPr>
        <w:t xml:space="preserve"> , </w:t>
      </w:r>
      <w:r w:rsidRPr="00D85CE3">
        <w:rPr>
          <w:rFonts w:hint="cs"/>
          <w:b/>
          <w:bCs/>
          <w:rtl/>
        </w:rPr>
        <w:t xml:space="preserve">תורת הנסתר </w:t>
      </w:r>
      <w:r w:rsidRPr="00D85CE3">
        <w:rPr>
          <w:b/>
          <w:bCs/>
          <w:rtl/>
        </w:rPr>
        <w:t>–</w:t>
      </w:r>
      <w:r>
        <w:rPr>
          <w:rFonts w:hint="cs"/>
          <w:rtl/>
        </w:rPr>
        <w:t xml:space="preserve"> עוסקת ברובד הכוונות.</w:t>
      </w:r>
    </w:p>
    <w:p w:rsidR="0024677D" w:rsidRDefault="0024677D" w:rsidP="0024677D">
      <w:pPr>
        <w:ind w:left="60"/>
        <w:jc w:val="both"/>
        <w:rPr>
          <w:rFonts w:asciiTheme="minorBidi" w:hAnsiTheme="minorBidi" w:hint="cs"/>
          <w:b/>
          <w:bCs/>
          <w:u w:val="single"/>
          <w:rtl/>
        </w:rPr>
      </w:pPr>
      <w:r w:rsidRPr="0024677D">
        <w:rPr>
          <w:rFonts w:asciiTheme="minorBidi" w:hAnsiTheme="minorBidi" w:hint="cs"/>
          <w:b/>
          <w:bCs/>
          <w:highlight w:val="yellow"/>
          <w:u w:val="single"/>
          <w:rtl/>
        </w:rPr>
        <w:t xml:space="preserve">נושא א' </w:t>
      </w:r>
      <w:r>
        <w:rPr>
          <w:rFonts w:asciiTheme="minorBidi" w:hAnsiTheme="minorBidi"/>
          <w:b/>
          <w:bCs/>
          <w:highlight w:val="yellow"/>
          <w:u w:val="single"/>
          <w:rtl/>
        </w:rPr>
        <w:t>–</w:t>
      </w:r>
      <w:r w:rsidRPr="0024677D">
        <w:rPr>
          <w:rFonts w:asciiTheme="minorBidi" w:hAnsiTheme="minorBidi" w:hint="cs"/>
          <w:b/>
          <w:bCs/>
          <w:highlight w:val="yellow"/>
          <w:u w:val="single"/>
          <w:rtl/>
        </w:rPr>
        <w:t xml:space="preserve"> הקדמה </w:t>
      </w:r>
      <w:r w:rsidRPr="0094120F">
        <w:rPr>
          <w:rFonts w:asciiTheme="minorBidi" w:hAnsiTheme="minorBidi" w:hint="cs"/>
          <w:b/>
          <w:bCs/>
          <w:highlight w:val="yellow"/>
          <w:u w:val="single"/>
          <w:rtl/>
        </w:rPr>
        <w:t>כללית</w:t>
      </w:r>
      <w:r w:rsidR="0094120F" w:rsidRPr="0094120F">
        <w:rPr>
          <w:rFonts w:asciiTheme="minorBidi" w:hAnsiTheme="minorBidi" w:hint="cs"/>
          <w:b/>
          <w:bCs/>
          <w:highlight w:val="yellow"/>
          <w:u w:val="single"/>
          <w:rtl/>
        </w:rPr>
        <w:t xml:space="preserve"> </w:t>
      </w:r>
      <w:r w:rsidR="0094120F" w:rsidRPr="0094120F">
        <w:rPr>
          <w:rFonts w:asciiTheme="minorBidi" w:hAnsiTheme="minorBidi"/>
          <w:b/>
          <w:bCs/>
          <w:highlight w:val="yellow"/>
          <w:u w:val="single"/>
          <w:rtl/>
        </w:rPr>
        <w:t>–</w:t>
      </w:r>
      <w:r w:rsidR="0094120F" w:rsidRPr="0094120F">
        <w:rPr>
          <w:rFonts w:asciiTheme="minorBidi" w:hAnsiTheme="minorBidi" w:hint="cs"/>
          <w:b/>
          <w:bCs/>
          <w:highlight w:val="yellow"/>
          <w:u w:val="single"/>
          <w:rtl/>
        </w:rPr>
        <w:t xml:space="preserve"> היחס של האדם לדרך ניהול העולם</w:t>
      </w:r>
    </w:p>
    <w:p w:rsidR="0024677D" w:rsidRPr="0024677D" w:rsidRDefault="0024677D" w:rsidP="0094120F">
      <w:pPr>
        <w:ind w:left="60"/>
        <w:jc w:val="both"/>
        <w:rPr>
          <w:rFonts w:asciiTheme="minorBidi" w:hAnsiTheme="minorBidi"/>
          <w:b/>
          <w:bCs/>
          <w:u w:val="single"/>
          <w:rtl/>
        </w:rPr>
      </w:pPr>
      <w:r>
        <w:rPr>
          <w:rFonts w:asciiTheme="minorBidi" w:hAnsiTheme="minorBidi" w:hint="cs"/>
          <w:b/>
          <w:bCs/>
          <w:u w:val="single"/>
          <w:rtl/>
        </w:rPr>
        <w:t>א</w:t>
      </w:r>
      <w:r w:rsidRPr="0024677D">
        <w:rPr>
          <w:rFonts w:asciiTheme="minorBidi" w:hAnsiTheme="minorBidi"/>
          <w:b/>
          <w:bCs/>
          <w:u w:val="single"/>
          <w:rtl/>
        </w:rPr>
        <w:t xml:space="preserve">(1) – כללי – 4 סוגים של תחושות באדם , </w:t>
      </w:r>
      <w:r w:rsidR="0094120F">
        <w:rPr>
          <w:rFonts w:asciiTheme="minorBidi" w:hAnsiTheme="minorBidi" w:hint="cs"/>
          <w:b/>
          <w:bCs/>
          <w:u w:val="single"/>
          <w:rtl/>
        </w:rPr>
        <w:t>ביחס לדרך בה מנהל</w:t>
      </w:r>
      <w:r w:rsidRPr="0024677D">
        <w:rPr>
          <w:rFonts w:asciiTheme="minorBidi" w:hAnsiTheme="minorBidi"/>
          <w:b/>
          <w:bCs/>
          <w:u w:val="single"/>
          <w:rtl/>
        </w:rPr>
        <w:t xml:space="preserve"> הבורא</w:t>
      </w:r>
      <w:r w:rsidR="0094120F">
        <w:rPr>
          <w:rFonts w:asciiTheme="minorBidi" w:hAnsiTheme="minorBidi" w:hint="cs"/>
          <w:b/>
          <w:bCs/>
          <w:u w:val="single"/>
          <w:rtl/>
        </w:rPr>
        <w:t xml:space="preserve"> את העולם</w:t>
      </w:r>
    </w:p>
    <w:p w:rsidR="002E585C" w:rsidRDefault="002E585C" w:rsidP="0094120F">
      <w:pPr>
        <w:jc w:val="both"/>
        <w:rPr>
          <w:rFonts w:hint="cs"/>
          <w:color w:val="FF0000"/>
          <w:rtl/>
        </w:rPr>
      </w:pPr>
      <w:r>
        <w:rPr>
          <w:rFonts w:hint="cs"/>
          <w:color w:val="FF0000"/>
          <w:rtl/>
        </w:rPr>
        <w:t>שאלה להמחשה לדיון בכיתה: עובד במשרד נתקל בתופעו</w:t>
      </w:r>
      <w:r w:rsidR="0094120F">
        <w:rPr>
          <w:rFonts w:hint="cs"/>
          <w:color w:val="FF0000"/>
          <w:rtl/>
        </w:rPr>
        <w:t>ת</w:t>
      </w:r>
      <w:r>
        <w:rPr>
          <w:rFonts w:hint="cs"/>
          <w:color w:val="FF0000"/>
          <w:rtl/>
        </w:rPr>
        <w:t xml:space="preserve"> כדלקמן:</w:t>
      </w:r>
    </w:p>
    <w:p w:rsidR="002E585C" w:rsidRDefault="002E585C" w:rsidP="002E585C">
      <w:pPr>
        <w:pStyle w:val="ListParagraph"/>
        <w:numPr>
          <w:ilvl w:val="0"/>
          <w:numId w:val="1"/>
        </w:numPr>
        <w:jc w:val="both"/>
        <w:rPr>
          <w:rFonts w:hint="cs"/>
          <w:color w:val="FF0000"/>
        </w:rPr>
      </w:pPr>
      <w:r>
        <w:rPr>
          <w:rFonts w:hint="cs"/>
          <w:color w:val="FF0000"/>
          <w:rtl/>
        </w:rPr>
        <w:t xml:space="preserve">עובד משקיען שנותן את הנשמה </w:t>
      </w:r>
      <w:r>
        <w:rPr>
          <w:color w:val="FF0000"/>
          <w:rtl/>
        </w:rPr>
        <w:t>–</w:t>
      </w:r>
      <w:r>
        <w:rPr>
          <w:rFonts w:hint="cs"/>
          <w:color w:val="FF0000"/>
          <w:rtl/>
        </w:rPr>
        <w:t xml:space="preserve"> מפוטר/מקבל קידום.</w:t>
      </w:r>
    </w:p>
    <w:p w:rsidR="002E585C" w:rsidRDefault="002E585C" w:rsidP="002E585C">
      <w:pPr>
        <w:pStyle w:val="ListParagraph"/>
        <w:numPr>
          <w:ilvl w:val="0"/>
          <w:numId w:val="1"/>
        </w:numPr>
        <w:jc w:val="both"/>
        <w:rPr>
          <w:rFonts w:hint="cs"/>
          <w:color w:val="FF0000"/>
        </w:rPr>
      </w:pPr>
      <w:r>
        <w:rPr>
          <w:rFonts w:hint="cs"/>
          <w:color w:val="FF0000"/>
          <w:rtl/>
        </w:rPr>
        <w:t xml:space="preserve">עובד שמאחר , לא מקצועי , מזלזל בלקוחות </w:t>
      </w:r>
      <w:r>
        <w:rPr>
          <w:color w:val="FF0000"/>
          <w:rtl/>
        </w:rPr>
        <w:t>–</w:t>
      </w:r>
      <w:r>
        <w:rPr>
          <w:rFonts w:hint="cs"/>
          <w:color w:val="FF0000"/>
          <w:rtl/>
        </w:rPr>
        <w:t xml:space="preserve"> מפוטר / מקבל קידום.</w:t>
      </w:r>
    </w:p>
    <w:p w:rsidR="002E585C" w:rsidRPr="0094120F" w:rsidRDefault="002E585C" w:rsidP="0094120F">
      <w:pPr>
        <w:pStyle w:val="ListParagraph"/>
        <w:numPr>
          <w:ilvl w:val="1"/>
          <w:numId w:val="1"/>
        </w:numPr>
        <w:jc w:val="both"/>
        <w:rPr>
          <w:rFonts w:hint="cs"/>
          <w:color w:val="FF0000"/>
          <w:rtl/>
        </w:rPr>
      </w:pPr>
      <w:r w:rsidRPr="0094120F">
        <w:rPr>
          <w:rFonts w:hint="cs"/>
          <w:color w:val="FF0000"/>
          <w:rtl/>
        </w:rPr>
        <w:t>מה התחושות שנוצרות אצל העובד כלפי ההנהלה של המשרד בכל אחד מהמקרים ?</w:t>
      </w:r>
    </w:p>
    <w:p w:rsidR="002E585C" w:rsidRPr="0094120F" w:rsidRDefault="0094120F" w:rsidP="0094120F">
      <w:pPr>
        <w:pStyle w:val="ListParagraph"/>
        <w:numPr>
          <w:ilvl w:val="1"/>
          <w:numId w:val="1"/>
        </w:numPr>
        <w:jc w:val="both"/>
        <w:rPr>
          <w:rFonts w:hint="cs"/>
          <w:color w:val="FF0000"/>
          <w:rtl/>
        </w:rPr>
      </w:pPr>
      <w:r w:rsidRPr="0094120F">
        <w:rPr>
          <w:rFonts w:hint="cs"/>
          <w:color w:val="FF0000"/>
          <w:rtl/>
        </w:rPr>
        <w:t>מה היה קורה לתחושותיו לו היו נודעים לו נתונים נוספים כגון שהמשקיען מעל בכספים?</w:t>
      </w:r>
      <w:r>
        <w:rPr>
          <w:rFonts w:hint="cs"/>
          <w:color w:val="FF0000"/>
          <w:rtl/>
        </w:rPr>
        <w:t xml:space="preserve"> או שהעובד המאחר הינו יצירתי ביותר?</w:t>
      </w:r>
    </w:p>
    <w:p w:rsidR="0094120F" w:rsidRPr="0094120F" w:rsidRDefault="0094120F" w:rsidP="0094120F">
      <w:pPr>
        <w:jc w:val="both"/>
        <w:rPr>
          <w:rFonts w:hint="cs"/>
          <w:b/>
          <w:bCs/>
          <w:color w:val="002060"/>
          <w:rtl/>
        </w:rPr>
      </w:pPr>
      <w:r w:rsidRPr="0094120F">
        <w:rPr>
          <w:rFonts w:hint="cs"/>
          <w:b/>
          <w:bCs/>
          <w:color w:val="002060"/>
          <w:rtl/>
        </w:rPr>
        <w:t>המטרה להראות הקשר בין התחושות הנוצרות בעובד לבין היכולת להבין את דרכי הניהול.</w:t>
      </w:r>
    </w:p>
    <w:p w:rsidR="002E585C" w:rsidRDefault="002E585C" w:rsidP="002E585C">
      <w:pPr>
        <w:jc w:val="both"/>
        <w:rPr>
          <w:rFonts w:asciiTheme="majorBidi" w:hAnsiTheme="majorBidi" w:cstheme="majorBidi" w:hint="cs"/>
          <w:rtl/>
        </w:rPr>
      </w:pPr>
      <w:r>
        <w:rPr>
          <w:rFonts w:hint="cs"/>
          <w:rtl/>
        </w:rPr>
        <w:t>ניתן להמשיל זאת לעובד במשרד, הנתקל בתופעות שונות כמו עובדים המאחרים לעבודה או יוצאים באמצע היום או עובדים שיש להם בעיות משמעת או בעיות שרות ומקצועיות. ולעומתם עובדים מאוד ממושמעים ופועלים לפי החוקים. עובדים שנראים בעיניו מאוד שרותיים ומאוד מקצועיים. במקביל הוא רואה שחלק מהעובדים הלא ממושמעים/שרותיים/מקצועיים מקבלים נזיפות או סנקציות אחרות וחלקם דווקא מקבל קידום. מנגד רואה עובדים מצויינים בעיניו מפוטרים או להבדיל מקבלים קידום. יוצא שהעובד חשוף לסיטואציות והחלטות ניהוליות שלגבי חלקם הוא מבין את דרך הניהול של ההנההלה ואת החלטותיה וחלקם הוא לא מבין את החלטות ההנהלה וההגיון שלה. עד עכשיו מדובר בהבנה או חוסר הבנה בשכל של דרכי הניהול. אך הבנה שכלית זאת מתורגמת לתחושה והרגשה. כאשר הוא מבין את הקשר בין סיבה ותוצאה (כלומר ראה אדם נענש על פעולה רעה שעשה או אדם מתוגמל על מאמץ והשקעה יוצאית דופן) יווצרו אצלו תחושות חיוביות. ובמידה ויש חוסר קורלציה יווצרו אצלו תחושות שליליות.</w:t>
      </w:r>
    </w:p>
    <w:p w:rsidR="0094120F" w:rsidRPr="0094120F" w:rsidRDefault="0094120F" w:rsidP="002E585C">
      <w:pPr>
        <w:jc w:val="both"/>
        <w:rPr>
          <w:rFonts w:asciiTheme="majorBidi" w:hAnsiTheme="majorBidi" w:cstheme="majorBidi" w:hint="cs"/>
          <w:b/>
          <w:bCs/>
          <w:color w:val="FF0000"/>
        </w:rPr>
      </w:pPr>
      <w:r w:rsidRPr="0094120F">
        <w:rPr>
          <w:rFonts w:asciiTheme="majorBidi" w:hAnsiTheme="majorBidi" w:cstheme="majorBidi" w:hint="cs"/>
          <w:b/>
          <w:bCs/>
          <w:color w:val="FF0000"/>
          <w:rtl/>
        </w:rPr>
        <w:lastRenderedPageBreak/>
        <w:t xml:space="preserve">קריאת הציטוט מתוך הקדמה לתע"ס </w:t>
      </w:r>
      <w:r w:rsidRPr="0094120F">
        <w:rPr>
          <w:rFonts w:asciiTheme="majorBidi" w:hAnsiTheme="majorBidi" w:cstheme="majorBidi"/>
          <w:b/>
          <w:bCs/>
          <w:color w:val="FF0000"/>
          <w:rtl/>
        </w:rPr>
        <w:t>–</w:t>
      </w:r>
      <w:r w:rsidRPr="0094120F">
        <w:rPr>
          <w:rFonts w:asciiTheme="majorBidi" w:hAnsiTheme="majorBidi" w:cstheme="majorBidi" w:hint="cs"/>
          <w:b/>
          <w:bCs/>
          <w:color w:val="FF0000"/>
          <w:rtl/>
        </w:rPr>
        <w:t xml:space="preserve"> והסבר המושגים התחושתיים ביחס לדרך הניהול / ההשגחה בעולם.</w:t>
      </w:r>
    </w:p>
    <w:p w:rsidR="0024677D" w:rsidRPr="0024677D" w:rsidRDefault="0024677D" w:rsidP="0024677D">
      <w:pPr>
        <w:pStyle w:val="ListParagraph"/>
        <w:numPr>
          <w:ilvl w:val="0"/>
          <w:numId w:val="1"/>
        </w:numPr>
        <w:jc w:val="both"/>
        <w:rPr>
          <w:rFonts w:asciiTheme="majorBidi" w:hAnsiTheme="majorBidi" w:cstheme="majorBidi"/>
          <w:rtl/>
        </w:rPr>
      </w:pPr>
      <w:r w:rsidRPr="0024677D">
        <w:rPr>
          <w:rFonts w:asciiTheme="majorBidi" w:hAnsiTheme="majorBidi" w:cstheme="majorBidi"/>
          <w:rtl/>
        </w:rPr>
        <w:t xml:space="preserve">וכשנתבונן היטב בהשגת השגחה, הבאה להרגשת בני אדם, אנו מוצאים בהם ד' סוגים, שכל סוג וסוג מקבל השגחת השי"ת עליו במיוחד, באופן, שיש כאן ד' בחינות של השגת ההשגחה, ובאמת הן רק שתים, דהיינו: </w:t>
      </w:r>
      <w:r w:rsidRPr="0024677D">
        <w:rPr>
          <w:rFonts w:asciiTheme="majorBidi" w:hAnsiTheme="majorBidi" w:cstheme="majorBidi"/>
          <w:b/>
          <w:bCs/>
          <w:rtl/>
        </w:rPr>
        <w:t>הסתר פנים וגילוי פנים</w:t>
      </w:r>
      <w:r w:rsidRPr="0024677D">
        <w:rPr>
          <w:rFonts w:asciiTheme="majorBidi" w:hAnsiTheme="majorBidi" w:cstheme="majorBidi"/>
          <w:rtl/>
        </w:rPr>
        <w:t xml:space="preserve">. אלא שנחלקים לארבע, כי יש ב' בחינות בהשגחה של הסתר פנים, שהם: </w:t>
      </w:r>
      <w:r w:rsidRPr="0024677D">
        <w:rPr>
          <w:rFonts w:asciiTheme="majorBidi" w:hAnsiTheme="majorBidi" w:cstheme="majorBidi"/>
          <w:b/>
          <w:bCs/>
          <w:rtl/>
        </w:rPr>
        <w:t>הסתר אחד, והסתר בתוך הסתר</w:t>
      </w:r>
      <w:r w:rsidRPr="0024677D">
        <w:rPr>
          <w:rFonts w:asciiTheme="majorBidi" w:hAnsiTheme="majorBidi" w:cstheme="majorBidi"/>
          <w:rtl/>
        </w:rPr>
        <w:t>. וב' בחינות בהשגחה של גילוי פנים, שהן: השגחה של שכר ועונש, והשגחת הנצחיות. כמו שיתבארו לפנינו בע"ה. (הקדמה לתע"ס אות מ"ה)</w:t>
      </w:r>
    </w:p>
    <w:p w:rsidR="00C60DD2" w:rsidRDefault="0024677D" w:rsidP="0094120F">
      <w:pPr>
        <w:rPr>
          <w:rFonts w:hint="cs"/>
          <w:rtl/>
        </w:rPr>
      </w:pPr>
      <w:r w:rsidRPr="0024677D">
        <w:rPr>
          <w:rFonts w:hint="cs"/>
          <w:rtl/>
        </w:rPr>
        <w:t>האד</w:t>
      </w:r>
      <w:r>
        <w:rPr>
          <w:rFonts w:hint="cs"/>
          <w:rtl/>
        </w:rPr>
        <w:t>ם המתנהל בתוך המציאות של העולם הזה , נתקל בסיטואציות מגוונות</w:t>
      </w:r>
      <w:r w:rsidR="00C60DD2">
        <w:rPr>
          <w:rFonts w:hint="cs"/>
          <w:rtl/>
        </w:rPr>
        <w:t xml:space="preserve">, שאת חלקם הוא יכול להבין ואת חלקם אינו יכול להבין בהגיון שלו. </w:t>
      </w:r>
      <w:r>
        <w:rPr>
          <w:rFonts w:hint="cs"/>
          <w:rtl/>
        </w:rPr>
        <w:t xml:space="preserve"> </w:t>
      </w:r>
      <w:r w:rsidR="0094120F">
        <w:rPr>
          <w:rFonts w:hint="cs"/>
          <w:rtl/>
        </w:rPr>
        <w:t>כתוצאה מכך</w:t>
      </w:r>
      <w:r w:rsidR="00C60DD2">
        <w:rPr>
          <w:rFonts w:hint="cs"/>
          <w:rtl/>
        </w:rPr>
        <w:t xml:space="preserve"> נוצרות </w:t>
      </w:r>
      <w:r w:rsidR="0094120F">
        <w:rPr>
          <w:rFonts w:hint="cs"/>
          <w:rtl/>
        </w:rPr>
        <w:t xml:space="preserve">בו </w:t>
      </w:r>
      <w:r w:rsidR="00C60DD2">
        <w:rPr>
          <w:rFonts w:hint="cs"/>
          <w:rtl/>
        </w:rPr>
        <w:t>תחושות</w:t>
      </w:r>
      <w:r w:rsidR="0094120F">
        <w:rPr>
          <w:rFonts w:hint="cs"/>
          <w:rtl/>
        </w:rPr>
        <w:t xml:space="preserve"> שונות</w:t>
      </w:r>
      <w:r w:rsidR="00C60DD2">
        <w:rPr>
          <w:rFonts w:hint="cs"/>
          <w:rtl/>
        </w:rPr>
        <w:t xml:space="preserve"> הנובעות מיכולתו להבין או לא להבין את המציאות. בכלליות נוצרות  2 סוגי תחושות המכונות:</w:t>
      </w:r>
    </w:p>
    <w:p w:rsidR="0024677D" w:rsidRDefault="00C60DD2" w:rsidP="00C60DD2">
      <w:pPr>
        <w:pStyle w:val="ListParagraph"/>
        <w:numPr>
          <w:ilvl w:val="0"/>
          <w:numId w:val="2"/>
        </w:numPr>
        <w:rPr>
          <w:rFonts w:hint="cs"/>
          <w:rtl/>
        </w:rPr>
      </w:pPr>
      <w:r>
        <w:rPr>
          <w:rFonts w:hint="cs"/>
          <w:rtl/>
        </w:rPr>
        <w:t>הסתר פנים</w:t>
      </w:r>
    </w:p>
    <w:p w:rsidR="00C60DD2" w:rsidRDefault="00C60DD2" w:rsidP="00C60DD2">
      <w:pPr>
        <w:pStyle w:val="ListParagraph"/>
        <w:numPr>
          <w:ilvl w:val="0"/>
          <w:numId w:val="2"/>
        </w:numPr>
        <w:rPr>
          <w:rFonts w:hint="cs"/>
        </w:rPr>
      </w:pPr>
      <w:r>
        <w:rPr>
          <w:rFonts w:hint="cs"/>
          <w:rtl/>
        </w:rPr>
        <w:t>גילוי פנים</w:t>
      </w:r>
    </w:p>
    <w:p w:rsidR="00800AE2" w:rsidRDefault="00C60DD2" w:rsidP="00C60DD2">
      <w:pPr>
        <w:ind w:left="60"/>
        <w:rPr>
          <w:rFonts w:hint="cs"/>
          <w:rtl/>
        </w:rPr>
      </w:pPr>
      <w:r>
        <w:rPr>
          <w:rFonts w:hint="cs"/>
          <w:rtl/>
        </w:rPr>
        <w:t>כאשר כל אחת מתחושות אלה מתחלקות לשתיים:</w:t>
      </w:r>
    </w:p>
    <w:p w:rsidR="0094120F" w:rsidRDefault="00800AE2" w:rsidP="00C60DD2">
      <w:pPr>
        <w:ind w:left="60"/>
        <w:rPr>
          <w:rFonts w:hint="cs"/>
          <w:rtl/>
        </w:rPr>
      </w:pPr>
      <w:r w:rsidRPr="00800AE2">
        <w:rPr>
          <w:rFonts w:hint="cs"/>
          <w:b/>
          <w:bCs/>
          <w:rtl/>
        </w:rPr>
        <w:t>הסתר פנים מתחלק ל:</w:t>
      </w:r>
      <w:r>
        <w:rPr>
          <w:rFonts w:hint="cs"/>
          <w:rtl/>
        </w:rPr>
        <w:t xml:space="preserve"> </w:t>
      </w:r>
    </w:p>
    <w:p w:rsidR="0094120F" w:rsidRPr="0094120F" w:rsidRDefault="00800AE2" w:rsidP="00C60DD2">
      <w:pPr>
        <w:ind w:left="60"/>
        <w:rPr>
          <w:rFonts w:hint="cs"/>
          <w:b/>
          <w:bCs/>
          <w:rtl/>
        </w:rPr>
      </w:pPr>
      <w:r w:rsidRPr="0094120F">
        <w:rPr>
          <w:rFonts w:hint="cs"/>
          <w:b/>
          <w:bCs/>
          <w:rtl/>
        </w:rPr>
        <w:t xml:space="preserve">א. הסתר אחד. </w:t>
      </w:r>
    </w:p>
    <w:p w:rsidR="00800AE2" w:rsidRPr="0094120F" w:rsidRDefault="00800AE2" w:rsidP="0094120F">
      <w:pPr>
        <w:ind w:left="60"/>
        <w:rPr>
          <w:rFonts w:hint="cs"/>
          <w:b/>
          <w:bCs/>
          <w:rtl/>
        </w:rPr>
      </w:pPr>
      <w:r w:rsidRPr="0094120F">
        <w:rPr>
          <w:rFonts w:hint="cs"/>
          <w:b/>
          <w:bCs/>
          <w:rtl/>
        </w:rPr>
        <w:t xml:space="preserve">ב. הסתר כפול </w:t>
      </w:r>
      <w:r w:rsidR="0094120F" w:rsidRPr="0094120F">
        <w:rPr>
          <w:rFonts w:hint="cs"/>
          <w:b/>
          <w:bCs/>
          <w:rtl/>
        </w:rPr>
        <w:t>(</w:t>
      </w:r>
      <w:r w:rsidRPr="0094120F">
        <w:rPr>
          <w:rFonts w:hint="cs"/>
          <w:b/>
          <w:bCs/>
          <w:rtl/>
        </w:rPr>
        <w:t xml:space="preserve"> הסתר בתוך הסתר.</w:t>
      </w:r>
      <w:r w:rsidR="0094120F" w:rsidRPr="0094120F">
        <w:rPr>
          <w:rFonts w:hint="cs"/>
          <w:b/>
          <w:bCs/>
          <w:rtl/>
        </w:rPr>
        <w:t>)</w:t>
      </w:r>
    </w:p>
    <w:p w:rsidR="00800AE2" w:rsidRDefault="00800AE2" w:rsidP="00C60DD2">
      <w:pPr>
        <w:ind w:left="60"/>
        <w:rPr>
          <w:rFonts w:hint="cs"/>
          <w:b/>
          <w:bCs/>
          <w:rtl/>
        </w:rPr>
      </w:pPr>
      <w:r w:rsidRPr="00800AE2">
        <w:rPr>
          <w:rFonts w:hint="cs"/>
          <w:b/>
          <w:bCs/>
          <w:rtl/>
        </w:rPr>
        <w:t>גילוי פנים</w:t>
      </w:r>
      <w:r>
        <w:rPr>
          <w:rFonts w:hint="cs"/>
          <w:b/>
          <w:bCs/>
          <w:rtl/>
        </w:rPr>
        <w:t xml:space="preserve"> מתחלק ל</w:t>
      </w:r>
      <w:r w:rsidRPr="00800AE2">
        <w:rPr>
          <w:rFonts w:hint="cs"/>
          <w:b/>
          <w:bCs/>
          <w:rtl/>
        </w:rPr>
        <w:t xml:space="preserve">: </w:t>
      </w:r>
    </w:p>
    <w:p w:rsidR="00800AE2" w:rsidRDefault="00C60DD2" w:rsidP="00C60DD2">
      <w:pPr>
        <w:ind w:left="60"/>
        <w:rPr>
          <w:rFonts w:hint="cs"/>
          <w:b/>
          <w:bCs/>
          <w:rtl/>
        </w:rPr>
      </w:pPr>
      <w:r w:rsidRPr="00800AE2">
        <w:rPr>
          <w:rFonts w:hint="cs"/>
          <w:b/>
          <w:bCs/>
          <w:rtl/>
        </w:rPr>
        <w:t xml:space="preserve"> </w:t>
      </w:r>
      <w:r w:rsidR="00800AE2">
        <w:rPr>
          <w:rFonts w:hint="cs"/>
          <w:b/>
          <w:bCs/>
          <w:rtl/>
        </w:rPr>
        <w:t>א. השגחה של שכר ועונש.(</w:t>
      </w:r>
      <w:r w:rsidR="00A7615A">
        <w:rPr>
          <w:rFonts w:hint="cs"/>
          <w:b/>
          <w:bCs/>
          <w:rtl/>
        </w:rPr>
        <w:t xml:space="preserve">פקיחת עיניים </w:t>
      </w:r>
      <w:r w:rsidR="00A7615A">
        <w:rPr>
          <w:b/>
          <w:bCs/>
          <w:rtl/>
        </w:rPr>
        <w:t>–</w:t>
      </w:r>
      <w:r w:rsidR="00A7615A">
        <w:rPr>
          <w:rFonts w:hint="cs"/>
          <w:b/>
          <w:bCs/>
          <w:rtl/>
        </w:rPr>
        <w:t xml:space="preserve"> תשובה / </w:t>
      </w:r>
      <w:r w:rsidR="00800AE2">
        <w:rPr>
          <w:rFonts w:hint="cs"/>
          <w:b/>
          <w:bCs/>
          <w:rtl/>
        </w:rPr>
        <w:t>עבודה מיראה)</w:t>
      </w:r>
    </w:p>
    <w:p w:rsidR="00C60DD2" w:rsidRPr="00800AE2" w:rsidRDefault="00800AE2" w:rsidP="00C60DD2">
      <w:pPr>
        <w:ind w:left="60"/>
        <w:rPr>
          <w:rFonts w:hint="cs"/>
          <w:b/>
          <w:bCs/>
          <w:rtl/>
        </w:rPr>
      </w:pPr>
      <w:r>
        <w:rPr>
          <w:rFonts w:hint="cs"/>
          <w:b/>
          <w:bCs/>
          <w:rtl/>
        </w:rPr>
        <w:t xml:space="preserve"> ב. השגחת הנצחיות. (עבודה מאהבה)</w:t>
      </w:r>
    </w:p>
    <w:p w:rsidR="002B2BEC" w:rsidRPr="00D85CE3" w:rsidRDefault="00D85CE3" w:rsidP="0094120F">
      <w:pPr>
        <w:rPr>
          <w:rFonts w:hint="cs"/>
          <w:b/>
          <w:bCs/>
          <w:u w:val="single"/>
          <w:rtl/>
        </w:rPr>
      </w:pPr>
      <w:r w:rsidRPr="00D85CE3">
        <w:rPr>
          <w:rFonts w:hint="cs"/>
          <w:b/>
          <w:bCs/>
          <w:highlight w:val="yellow"/>
          <w:u w:val="single"/>
          <w:rtl/>
        </w:rPr>
        <w:t xml:space="preserve">נושא </w:t>
      </w:r>
      <w:r w:rsidR="0094120F">
        <w:rPr>
          <w:rFonts w:hint="cs"/>
          <w:b/>
          <w:bCs/>
          <w:highlight w:val="yellow"/>
          <w:u w:val="single"/>
          <w:rtl/>
        </w:rPr>
        <w:t>ב</w:t>
      </w:r>
      <w:r w:rsidRPr="00D85CE3">
        <w:rPr>
          <w:rFonts w:hint="cs"/>
          <w:b/>
          <w:bCs/>
          <w:highlight w:val="yellow"/>
          <w:u w:val="single"/>
          <w:rtl/>
        </w:rPr>
        <w:t xml:space="preserve">' </w:t>
      </w:r>
      <w:r w:rsidRPr="00D85CE3">
        <w:rPr>
          <w:b/>
          <w:bCs/>
          <w:highlight w:val="yellow"/>
          <w:u w:val="single"/>
          <w:rtl/>
        </w:rPr>
        <w:t>–</w:t>
      </w:r>
      <w:r w:rsidRPr="00D85CE3">
        <w:rPr>
          <w:rFonts w:hint="cs"/>
          <w:b/>
          <w:bCs/>
          <w:highlight w:val="yellow"/>
          <w:u w:val="single"/>
          <w:rtl/>
        </w:rPr>
        <w:t xml:space="preserve"> מהם פנים ומהם אחוריים</w:t>
      </w:r>
    </w:p>
    <w:p w:rsidR="00DB593A" w:rsidRPr="00DB593A" w:rsidRDefault="00DB593A" w:rsidP="00D85CE3">
      <w:pPr>
        <w:jc w:val="both"/>
        <w:rPr>
          <w:rFonts w:asciiTheme="majorBidi" w:hAnsiTheme="majorBidi" w:cstheme="majorBidi" w:hint="cs"/>
          <w:b/>
          <w:bCs/>
          <w:color w:val="FF0000"/>
          <w:u w:val="single"/>
          <w:rtl/>
        </w:rPr>
      </w:pPr>
      <w:r w:rsidRPr="00DB593A">
        <w:rPr>
          <w:rFonts w:asciiTheme="majorBidi" w:hAnsiTheme="majorBidi" w:cstheme="majorBidi" w:hint="cs"/>
          <w:b/>
          <w:bCs/>
          <w:color w:val="FF0000"/>
          <w:u w:val="single"/>
          <w:rtl/>
        </w:rPr>
        <w:t>לקרוא את קטע הקריאה ולבקש הסבר מהם פנים ומהם אחוריים?</w:t>
      </w:r>
    </w:p>
    <w:p w:rsidR="00D85CE3" w:rsidRPr="00A7615A" w:rsidRDefault="00D85CE3" w:rsidP="00D85CE3">
      <w:pPr>
        <w:jc w:val="both"/>
        <w:rPr>
          <w:rFonts w:asciiTheme="majorBidi" w:hAnsiTheme="majorBidi" w:cstheme="majorBidi"/>
          <w:color w:val="002060"/>
          <w:rtl/>
        </w:rPr>
      </w:pPr>
      <w:r w:rsidRPr="00A7615A">
        <w:rPr>
          <w:rFonts w:asciiTheme="majorBidi" w:hAnsiTheme="majorBidi" w:cstheme="majorBidi"/>
          <w:color w:val="002060"/>
          <w:rtl/>
        </w:rPr>
        <w:t xml:space="preserve">מז) ומתחילה נבין, מה הפירוש של הפנים של השי"ת, שהכתוב אומר עליו והסתרתי פני. ותבין זה, בדומה לאדם, בשעה שרואה הפנים של חברו מכירו תיכף, משא"כ ברואהו דרך אחוריו, כי אז אינו בטוח בהכרתו, </w:t>
      </w:r>
      <w:r w:rsidRPr="00A7615A">
        <w:rPr>
          <w:rFonts w:asciiTheme="majorBidi" w:hAnsiTheme="majorBidi" w:cstheme="majorBidi"/>
          <w:b/>
          <w:bCs/>
          <w:color w:val="002060"/>
          <w:rtl/>
        </w:rPr>
        <w:t>ועלול להיות בספק אולי אחר הוא</w:t>
      </w:r>
      <w:r w:rsidRPr="00A7615A">
        <w:rPr>
          <w:rFonts w:asciiTheme="majorBidi" w:hAnsiTheme="majorBidi" w:cstheme="majorBidi"/>
          <w:color w:val="002060"/>
          <w:rtl/>
        </w:rPr>
        <w:t xml:space="preserve">, ואינו חברו. וכן הדבר שלפנינו, כי הכל יודעים ומרגישים את השי"ת כי טוב הוא, ומדרך הטוב להיטיב, ולפיכך </w:t>
      </w:r>
      <w:r w:rsidRPr="00A7615A">
        <w:rPr>
          <w:rFonts w:asciiTheme="majorBidi" w:hAnsiTheme="majorBidi" w:cstheme="majorBidi"/>
          <w:b/>
          <w:bCs/>
          <w:color w:val="002060"/>
          <w:rtl/>
        </w:rPr>
        <w:t>בשעה שהשי"ת הולך ומטיב עם בריותיו</w:t>
      </w:r>
      <w:r w:rsidRPr="00A7615A">
        <w:rPr>
          <w:rFonts w:asciiTheme="majorBidi" w:hAnsiTheme="majorBidi" w:cstheme="majorBidi"/>
          <w:color w:val="002060"/>
          <w:rtl/>
        </w:rPr>
        <w:t xml:space="preserve"> אשר ברא כמתנת ידו הרחבה, נבחן זה, </w:t>
      </w:r>
      <w:r w:rsidRPr="00A7615A">
        <w:rPr>
          <w:rFonts w:asciiTheme="majorBidi" w:hAnsiTheme="majorBidi" w:cstheme="majorBidi"/>
          <w:b/>
          <w:bCs/>
          <w:color w:val="002060"/>
          <w:rtl/>
        </w:rPr>
        <w:t>שפניו ית' מגולות לבריותיו</w:t>
      </w:r>
      <w:r w:rsidRPr="00A7615A">
        <w:rPr>
          <w:rFonts w:asciiTheme="majorBidi" w:hAnsiTheme="majorBidi" w:cstheme="majorBidi"/>
          <w:color w:val="002060"/>
          <w:rtl/>
        </w:rPr>
        <w:t>, כי אז הכל יודעים ומכירים אותו בהיותו מתנהג כראוי לשמו ית', כמו שנתבאר לעיל בדבר ההשגחה הגלויה, עיין שם היטב.</w:t>
      </w:r>
      <w:r w:rsidR="00A7615A">
        <w:rPr>
          <w:rFonts w:asciiTheme="majorBidi" w:hAnsiTheme="majorBidi" w:cstheme="majorBidi" w:hint="cs"/>
          <w:color w:val="002060"/>
          <w:rtl/>
        </w:rPr>
        <w:t xml:space="preserve"> (הקדמה לתע"ס </w:t>
      </w:r>
      <w:r w:rsidR="00A7615A">
        <w:rPr>
          <w:rFonts w:asciiTheme="majorBidi" w:hAnsiTheme="majorBidi" w:cstheme="majorBidi"/>
          <w:color w:val="002060"/>
          <w:rtl/>
        </w:rPr>
        <w:t>–</w:t>
      </w:r>
      <w:r w:rsidR="00A7615A">
        <w:rPr>
          <w:rFonts w:asciiTheme="majorBidi" w:hAnsiTheme="majorBidi" w:cstheme="majorBidi" w:hint="cs"/>
          <w:color w:val="002060"/>
          <w:rtl/>
        </w:rPr>
        <w:t xml:space="preserve"> אות מ"ז)</w:t>
      </w:r>
    </w:p>
    <w:p w:rsidR="003E2234" w:rsidRDefault="0094120F" w:rsidP="00CB005D">
      <w:pPr>
        <w:rPr>
          <w:rFonts w:hint="cs"/>
          <w:rtl/>
        </w:rPr>
      </w:pPr>
      <w:r>
        <w:rPr>
          <w:rFonts w:hint="cs"/>
          <w:b/>
          <w:bCs/>
          <w:u w:val="single"/>
          <w:rtl/>
        </w:rPr>
        <w:t xml:space="preserve">פנים </w:t>
      </w:r>
      <w:r>
        <w:rPr>
          <w:b/>
          <w:bCs/>
          <w:u w:val="single"/>
          <w:rtl/>
        </w:rPr>
        <w:t>–</w:t>
      </w:r>
      <w:r>
        <w:rPr>
          <w:rFonts w:hint="cs"/>
          <w:b/>
          <w:bCs/>
          <w:u w:val="single"/>
          <w:rtl/>
        </w:rPr>
        <w:t xml:space="preserve"> </w:t>
      </w:r>
      <w:r w:rsidRPr="00A7615A">
        <w:rPr>
          <w:rFonts w:asciiTheme="minorBidi" w:hAnsiTheme="minorBidi"/>
          <w:b/>
          <w:bCs/>
          <w:rtl/>
        </w:rPr>
        <w:t xml:space="preserve">משקף מצב של זיהוי ברור ,הכרה, </w:t>
      </w:r>
      <w:r w:rsidR="00CB005D">
        <w:rPr>
          <w:rFonts w:asciiTheme="minorBidi" w:hAnsiTheme="minorBidi" w:hint="cs"/>
          <w:b/>
          <w:bCs/>
          <w:rtl/>
        </w:rPr>
        <w:t>ידיעה ברורה,</w:t>
      </w:r>
      <w:r w:rsidRPr="00A7615A">
        <w:rPr>
          <w:rFonts w:asciiTheme="minorBidi" w:hAnsiTheme="minorBidi"/>
          <w:b/>
          <w:bCs/>
          <w:rtl/>
        </w:rPr>
        <w:t xml:space="preserve"> והיעדר ספיקות.</w:t>
      </w:r>
      <w:r w:rsidRPr="00A7615A">
        <w:rPr>
          <w:rFonts w:asciiTheme="minorBidi" w:hAnsiTheme="minorBidi"/>
          <w:rtl/>
        </w:rPr>
        <w:t xml:space="preserve"> כשאדם רואה את פני חברו הוא מזהה ומכיר אותם ואינו נמצא בספקות או קונפליקטים.</w:t>
      </w:r>
      <w:r w:rsidR="00A7615A">
        <w:rPr>
          <w:rFonts w:hint="cs"/>
          <w:rtl/>
        </w:rPr>
        <w:t xml:space="preserve"> </w:t>
      </w:r>
      <w:r w:rsidR="00DB593A">
        <w:rPr>
          <w:rFonts w:hint="cs"/>
          <w:rtl/>
        </w:rPr>
        <w:t xml:space="preserve"> כשפניו של השם גלויות לנברא </w:t>
      </w:r>
      <w:r w:rsidR="00DB593A">
        <w:rPr>
          <w:rtl/>
        </w:rPr>
        <w:t>–</w:t>
      </w:r>
      <w:r w:rsidR="00DB593A">
        <w:rPr>
          <w:rFonts w:hint="cs"/>
          <w:rtl/>
        </w:rPr>
        <w:t xml:space="preserve"> זה אומר שהנברא </w:t>
      </w:r>
      <w:r w:rsidR="00A7615A">
        <w:rPr>
          <w:rFonts w:hint="cs"/>
          <w:rtl/>
        </w:rPr>
        <w:t xml:space="preserve">מזהה בעולם ולגביו עצמו את השגחתו של הבורא . הוא מזהה שצדיק טוב לו ורשע רע לו. </w:t>
      </w:r>
      <w:r w:rsidR="003E2234">
        <w:rPr>
          <w:rFonts w:hint="cs"/>
          <w:rtl/>
        </w:rPr>
        <w:t>כשרואים את ההטבה בעולם והדברים בכיוון הנכון אז אין לנו בעיה באמונה ונראה שהכל הולך ומנוהל כמו שצריך.</w:t>
      </w:r>
      <w:r w:rsidR="00A7615A">
        <w:rPr>
          <w:rFonts w:hint="cs"/>
          <w:rtl/>
        </w:rPr>
        <w:t xml:space="preserve"> וזה יוצר אצלנו תחושה טובה או במילים אחרות האדם חש את טובו של הבורא. ומסוגל לגלות ולראות את תכונת הנתינה והחסד של הקב"ה בעולם.</w:t>
      </w:r>
    </w:p>
    <w:p w:rsidR="00A7615A" w:rsidRDefault="00A7615A" w:rsidP="003E2234">
      <w:pPr>
        <w:rPr>
          <w:rFonts w:hint="cs"/>
          <w:rtl/>
        </w:rPr>
      </w:pPr>
      <w:r w:rsidRPr="00A7615A">
        <w:rPr>
          <w:rFonts w:hint="cs"/>
          <w:b/>
          <w:bCs/>
          <w:u w:val="single"/>
          <w:rtl/>
        </w:rPr>
        <w:t xml:space="preserve">אחוריים </w:t>
      </w:r>
      <w:r>
        <w:rPr>
          <w:b/>
          <w:bCs/>
          <w:u w:val="single"/>
          <w:rtl/>
        </w:rPr>
        <w:t>–</w:t>
      </w:r>
      <w:r>
        <w:rPr>
          <w:rFonts w:hint="cs"/>
          <w:rtl/>
        </w:rPr>
        <w:t xml:space="preserve"> </w:t>
      </w:r>
      <w:r w:rsidRPr="00A7615A">
        <w:rPr>
          <w:rFonts w:hint="cs"/>
          <w:b/>
          <w:bCs/>
          <w:rtl/>
        </w:rPr>
        <w:t>משקף מצב של ספקות.</w:t>
      </w:r>
      <w:r>
        <w:rPr>
          <w:rFonts w:hint="cs"/>
          <w:rtl/>
        </w:rPr>
        <w:t xml:space="preserve"> אין זיהוי </w:t>
      </w:r>
      <w:r w:rsidR="00CB005D">
        <w:rPr>
          <w:rFonts w:hint="cs"/>
          <w:rtl/>
        </w:rPr>
        <w:t xml:space="preserve">וידיעה </w:t>
      </w:r>
      <w:r>
        <w:rPr>
          <w:rFonts w:hint="cs"/>
          <w:rtl/>
        </w:rPr>
        <w:t>ברור</w:t>
      </w:r>
      <w:r w:rsidR="00CB005D">
        <w:rPr>
          <w:rFonts w:hint="cs"/>
          <w:rtl/>
        </w:rPr>
        <w:t>ים</w:t>
      </w:r>
      <w:r>
        <w:rPr>
          <w:rFonts w:hint="cs"/>
          <w:rtl/>
        </w:rPr>
        <w:t>. ייתכן שזה החבר וייתכן שלא. ייתכן שיש ניהול וייתכן שלא. ייתכן שהניהול צודק וייתכן שלא. אני לא רואה קשר הגיוני בין סיבה לתוצאה. לא ברור אם לצדיק טוב או רע ובאותה מידה לרשע. חוסר הוודאות יוצרת בנו תחושה לא טובה.</w:t>
      </w:r>
    </w:p>
    <w:p w:rsidR="00A7615A" w:rsidRDefault="00A7615A" w:rsidP="003E2234">
      <w:pPr>
        <w:rPr>
          <w:rtl/>
        </w:rPr>
      </w:pPr>
    </w:p>
    <w:p w:rsidR="003E2234" w:rsidRPr="003E2234" w:rsidRDefault="003E2234" w:rsidP="00A7615A">
      <w:pPr>
        <w:rPr>
          <w:rFonts w:hint="cs"/>
          <w:b/>
          <w:bCs/>
          <w:highlight w:val="yellow"/>
          <w:u w:val="single"/>
          <w:rtl/>
        </w:rPr>
      </w:pPr>
      <w:r w:rsidRPr="003E2234">
        <w:rPr>
          <w:rFonts w:hint="cs"/>
          <w:b/>
          <w:bCs/>
          <w:highlight w:val="yellow"/>
          <w:u w:val="single"/>
          <w:rtl/>
        </w:rPr>
        <w:lastRenderedPageBreak/>
        <w:t xml:space="preserve">נושא </w:t>
      </w:r>
      <w:r w:rsidR="00A7615A">
        <w:rPr>
          <w:rFonts w:hint="cs"/>
          <w:b/>
          <w:bCs/>
          <w:highlight w:val="yellow"/>
          <w:u w:val="single"/>
          <w:rtl/>
        </w:rPr>
        <w:t>ג</w:t>
      </w:r>
      <w:r w:rsidRPr="003E2234">
        <w:rPr>
          <w:rFonts w:hint="cs"/>
          <w:b/>
          <w:bCs/>
          <w:highlight w:val="yellow"/>
          <w:u w:val="single"/>
          <w:rtl/>
        </w:rPr>
        <w:t xml:space="preserve">' </w:t>
      </w:r>
      <w:r w:rsidRPr="003E2234">
        <w:rPr>
          <w:b/>
          <w:bCs/>
          <w:highlight w:val="yellow"/>
          <w:u w:val="single"/>
          <w:rtl/>
        </w:rPr>
        <w:t>–</w:t>
      </w:r>
      <w:r w:rsidRPr="003E2234">
        <w:rPr>
          <w:rFonts w:hint="cs"/>
          <w:b/>
          <w:bCs/>
          <w:highlight w:val="yellow"/>
          <w:u w:val="single"/>
          <w:rtl/>
        </w:rPr>
        <w:t xml:space="preserve"> הסתר פנים</w:t>
      </w:r>
      <w:r w:rsidR="0024677D">
        <w:rPr>
          <w:rFonts w:hint="cs"/>
          <w:b/>
          <w:bCs/>
          <w:highlight w:val="yellow"/>
          <w:u w:val="single"/>
          <w:rtl/>
        </w:rPr>
        <w:t xml:space="preserve"> וגילוי פנים</w:t>
      </w:r>
    </w:p>
    <w:p w:rsidR="0024677D" w:rsidRDefault="0024677D" w:rsidP="003E2234">
      <w:pPr>
        <w:rPr>
          <w:rFonts w:asciiTheme="majorBidi" w:hAnsiTheme="majorBidi" w:cstheme="majorBidi" w:hint="cs"/>
          <w:b/>
          <w:bCs/>
          <w:color w:val="FF0000"/>
          <w:u w:val="single"/>
          <w:rtl/>
        </w:rPr>
      </w:pPr>
    </w:p>
    <w:p w:rsidR="003E2234" w:rsidRDefault="00CB005D" w:rsidP="00502382">
      <w:pPr>
        <w:rPr>
          <w:rFonts w:ascii="Arial" w:hAnsi="Arial" w:hint="cs"/>
          <w:b/>
          <w:bCs/>
          <w:rtl/>
        </w:rPr>
      </w:pPr>
      <w:r>
        <w:rPr>
          <w:rFonts w:asciiTheme="majorBidi" w:hAnsiTheme="majorBidi" w:cstheme="majorBidi" w:hint="cs"/>
          <w:b/>
          <w:bCs/>
          <w:color w:val="FF0000"/>
          <w:u w:val="single"/>
          <w:rtl/>
        </w:rPr>
        <w:t xml:space="preserve">ג(1) - </w:t>
      </w:r>
      <w:r w:rsidR="003E2234" w:rsidRPr="00DB593A">
        <w:rPr>
          <w:rFonts w:asciiTheme="majorBidi" w:hAnsiTheme="majorBidi" w:cstheme="majorBidi" w:hint="cs"/>
          <w:b/>
          <w:bCs/>
          <w:color w:val="FF0000"/>
          <w:u w:val="single"/>
          <w:rtl/>
        </w:rPr>
        <w:t xml:space="preserve">לקרוא את קטע הקריאה ולבקש הסבר </w:t>
      </w:r>
      <w:r w:rsidR="00502382">
        <w:rPr>
          <w:rFonts w:asciiTheme="majorBidi" w:hAnsiTheme="majorBidi" w:cstheme="majorBidi" w:hint="cs"/>
          <w:b/>
          <w:bCs/>
          <w:color w:val="FF0000"/>
          <w:u w:val="single"/>
          <w:rtl/>
        </w:rPr>
        <w:t>לה</w:t>
      </w:r>
      <w:r>
        <w:rPr>
          <w:rFonts w:asciiTheme="majorBidi" w:hAnsiTheme="majorBidi" w:cstheme="majorBidi" w:hint="cs"/>
          <w:b/>
          <w:bCs/>
          <w:color w:val="FF0000"/>
          <w:u w:val="single"/>
          <w:rtl/>
        </w:rPr>
        <w:t>ס</w:t>
      </w:r>
      <w:r w:rsidR="00502382">
        <w:rPr>
          <w:rFonts w:asciiTheme="majorBidi" w:hAnsiTheme="majorBidi" w:cstheme="majorBidi" w:hint="cs"/>
          <w:b/>
          <w:bCs/>
          <w:color w:val="FF0000"/>
          <w:u w:val="single"/>
          <w:rtl/>
        </w:rPr>
        <w:t>תר פנים</w:t>
      </w:r>
      <w:r w:rsidR="003E2234" w:rsidRPr="00DB593A">
        <w:rPr>
          <w:rFonts w:asciiTheme="majorBidi" w:hAnsiTheme="majorBidi" w:cstheme="majorBidi" w:hint="cs"/>
          <w:b/>
          <w:bCs/>
          <w:color w:val="FF0000"/>
          <w:u w:val="single"/>
          <w:rtl/>
        </w:rPr>
        <w:t>?</w:t>
      </w:r>
    </w:p>
    <w:p w:rsidR="003E2234" w:rsidRDefault="003E2234" w:rsidP="003E2234">
      <w:pPr>
        <w:jc w:val="both"/>
        <w:rPr>
          <w:rFonts w:ascii="Arial" w:hAnsi="Arial" w:hint="cs"/>
          <w:rtl/>
        </w:rPr>
      </w:pPr>
      <w:r w:rsidRPr="00BE1603">
        <w:rPr>
          <w:rFonts w:ascii="Arial" w:hAnsi="Arial"/>
          <w:rtl/>
        </w:rPr>
        <w:t xml:space="preserve"> (יז) וְחָרָה אַפִּי בוֹ בַיּוֹם הַהוּא </w:t>
      </w:r>
      <w:r w:rsidRPr="00B24F34">
        <w:rPr>
          <w:rFonts w:ascii="Arial" w:hAnsi="Arial"/>
          <w:b/>
          <w:bCs/>
          <w:rtl/>
        </w:rPr>
        <w:t>וַעֲזַבְתִּים וְהִסְתַּרְתִּי פָנַי מֵהֶם וְהָיָה לֶאֱכֹל וּמְצָאֻהוּ רָעוֹת רַבּוֹת וְצָרוֹת</w:t>
      </w:r>
      <w:r w:rsidRPr="00BE1603">
        <w:rPr>
          <w:rFonts w:ascii="Arial" w:hAnsi="Arial"/>
          <w:rtl/>
        </w:rPr>
        <w:t xml:space="preserve"> וְאָמַר בַּיּוֹם הַהוּא הֲלֹא עַל כִּי אֵין אֱ-לֹהַי בְּקִרְבִּי מְצָאוּנִי הָרָעוֹת הָאֵלֶּה:(יח) </w:t>
      </w:r>
      <w:r w:rsidRPr="00B24F34">
        <w:rPr>
          <w:rFonts w:ascii="Arial" w:hAnsi="Arial"/>
          <w:b/>
          <w:bCs/>
          <w:rtl/>
        </w:rPr>
        <w:t>וְאָנֹכִי הַסְתֵּר אַסְתִּיר</w:t>
      </w:r>
      <w:r w:rsidRPr="00BE1603">
        <w:rPr>
          <w:rFonts w:ascii="Arial" w:hAnsi="Arial"/>
          <w:rtl/>
        </w:rPr>
        <w:t xml:space="preserve"> פָּנַי בַּיּוֹם הַהוּא עַל כָּל הָרָעָה אֲשֶׁר עָשָׂה כִּי פָנָה אֶל אֱלֹהִים אֲחֵרִים:</w:t>
      </w:r>
      <w:r>
        <w:rPr>
          <w:rFonts w:ascii="Arial" w:hAnsi="Arial" w:hint="cs"/>
          <w:rtl/>
        </w:rPr>
        <w:t xml:space="preserve"> (דברים פרק לא)</w:t>
      </w:r>
    </w:p>
    <w:p w:rsidR="003E2234" w:rsidRPr="00BE1603" w:rsidRDefault="003E2234" w:rsidP="003E2234">
      <w:pPr>
        <w:rPr>
          <w:rFonts w:ascii="Arial" w:hAnsi="Arial"/>
          <w:b/>
          <w:bCs/>
          <w:rtl/>
        </w:rPr>
      </w:pPr>
      <w:r w:rsidRPr="00BE1603">
        <w:rPr>
          <w:rFonts w:ascii="Arial" w:hAnsi="Arial"/>
          <w:b/>
          <w:bCs/>
          <w:rtl/>
        </w:rPr>
        <w:t xml:space="preserve">רש"י דברים פרק לא פסוק יז </w:t>
      </w:r>
    </w:p>
    <w:p w:rsidR="003E2234" w:rsidRDefault="003E2234" w:rsidP="003E2234">
      <w:pPr>
        <w:rPr>
          <w:rFonts w:ascii="Arial" w:hAnsi="Arial" w:hint="cs"/>
          <w:rtl/>
        </w:rPr>
      </w:pPr>
      <w:r w:rsidRPr="003E2234">
        <w:rPr>
          <w:rFonts w:ascii="Arial" w:hAnsi="Arial"/>
          <w:b/>
          <w:bCs/>
          <w:rtl/>
        </w:rPr>
        <w:t>והסתרתי פני</w:t>
      </w:r>
      <w:r w:rsidRPr="00BE1603">
        <w:rPr>
          <w:rFonts w:ascii="Arial" w:hAnsi="Arial"/>
          <w:rtl/>
        </w:rPr>
        <w:t xml:space="preserve"> - כמו שאיני רואה בצרתם:</w:t>
      </w:r>
    </w:p>
    <w:p w:rsidR="003E2234" w:rsidRDefault="00B528D5" w:rsidP="0024677D">
      <w:pPr>
        <w:rPr>
          <w:rFonts w:hint="cs"/>
          <w:rtl/>
        </w:rPr>
      </w:pPr>
      <w:r w:rsidRPr="00B528D5">
        <w:rPr>
          <w:rFonts w:hint="cs"/>
          <w:b/>
          <w:bCs/>
          <w:u w:val="single"/>
          <w:rtl/>
        </w:rPr>
        <w:t xml:space="preserve">הסתר פנים </w:t>
      </w:r>
      <w:r w:rsidR="0024677D">
        <w:rPr>
          <w:rFonts w:hint="cs"/>
          <w:b/>
          <w:bCs/>
          <w:u w:val="single"/>
          <w:rtl/>
        </w:rPr>
        <w:t xml:space="preserve">(פירוש לפי פשט התורה) </w:t>
      </w:r>
      <w:r w:rsidRPr="00B528D5">
        <w:rPr>
          <w:b/>
          <w:bCs/>
          <w:u w:val="single"/>
          <w:rtl/>
        </w:rPr>
        <w:t>–</w:t>
      </w:r>
      <w:r>
        <w:rPr>
          <w:rFonts w:hint="cs"/>
          <w:rtl/>
        </w:rPr>
        <w:t xml:space="preserve"> </w:t>
      </w:r>
      <w:r w:rsidR="003E2234">
        <w:rPr>
          <w:rFonts w:hint="cs"/>
          <w:rtl/>
        </w:rPr>
        <w:t xml:space="preserve">כאשר אנו קוראים את הפירוש של רש"י דברים </w:t>
      </w:r>
      <w:r w:rsidR="0024677D">
        <w:rPr>
          <w:rFonts w:hint="cs"/>
          <w:rtl/>
        </w:rPr>
        <w:t xml:space="preserve">הנ"ל, </w:t>
      </w:r>
      <w:r w:rsidR="003E2234">
        <w:rPr>
          <w:rFonts w:hint="cs"/>
          <w:rtl/>
        </w:rPr>
        <w:t xml:space="preserve"> ניתן להבין שהבורא הוא האקטיבי הוא זה המחליט מתי להסתיר את הפנים ומתי לגלות אותם</w:t>
      </w:r>
      <w:r w:rsidR="00B24F34">
        <w:rPr>
          <w:rFonts w:hint="cs"/>
          <w:rtl/>
        </w:rPr>
        <w:t xml:space="preserve">, </w:t>
      </w:r>
      <w:r w:rsidR="003E2234">
        <w:rPr>
          <w:rFonts w:hint="cs"/>
          <w:rtl/>
        </w:rPr>
        <w:t xml:space="preserve">מתי לעצום עיניים ולעזוב </w:t>
      </w:r>
      <w:r w:rsidR="00B24F34">
        <w:rPr>
          <w:rFonts w:hint="cs"/>
          <w:rtl/>
        </w:rPr>
        <w:t xml:space="preserve">בתגובה לפעילות האדם וכפרס או עונש. </w:t>
      </w:r>
      <w:r w:rsidR="003E2234">
        <w:rPr>
          <w:rFonts w:hint="cs"/>
          <w:rtl/>
        </w:rPr>
        <w:t xml:space="preserve">ואילו הנברא הוא הפסיבי, שכתוצאה מכך רואה או לא רואה את פני הבורא. אך זהו פירוש לפי הפשט של התורה. </w:t>
      </w:r>
    </w:p>
    <w:p w:rsidR="0024677D" w:rsidRDefault="00A7615A" w:rsidP="00A7615A">
      <w:pPr>
        <w:rPr>
          <w:rFonts w:hint="cs"/>
          <w:rtl/>
        </w:rPr>
      </w:pPr>
      <w:r w:rsidRPr="00B528D5">
        <w:rPr>
          <w:rFonts w:hint="cs"/>
          <w:b/>
          <w:bCs/>
          <w:u w:val="single"/>
          <w:rtl/>
        </w:rPr>
        <w:t xml:space="preserve">הסתר פנים </w:t>
      </w:r>
      <w:r>
        <w:rPr>
          <w:rFonts w:hint="cs"/>
          <w:b/>
          <w:bCs/>
          <w:u w:val="single"/>
          <w:rtl/>
        </w:rPr>
        <w:t xml:space="preserve">(פירוש לפי רובד הסוד בתורה) </w:t>
      </w:r>
      <w:r w:rsidRPr="00B528D5">
        <w:rPr>
          <w:b/>
          <w:bCs/>
          <w:u w:val="single"/>
          <w:rtl/>
        </w:rPr>
        <w:t>–</w:t>
      </w:r>
    </w:p>
    <w:p w:rsidR="00502382" w:rsidRPr="00502382" w:rsidRDefault="00502382" w:rsidP="00502382">
      <w:pPr>
        <w:tabs>
          <w:tab w:val="right" w:pos="4190"/>
        </w:tabs>
        <w:jc w:val="both"/>
        <w:rPr>
          <w:rFonts w:asciiTheme="majorBidi" w:hAnsiTheme="majorBidi" w:cstheme="majorBidi"/>
          <w:b/>
          <w:bCs/>
          <w:color w:val="002060"/>
          <w:rtl/>
        </w:rPr>
      </w:pPr>
      <w:r w:rsidRPr="00502382">
        <w:rPr>
          <w:rFonts w:asciiTheme="majorBidi" w:hAnsiTheme="majorBidi" w:cstheme="majorBidi"/>
          <w:color w:val="002060"/>
          <w:rtl/>
        </w:rPr>
        <w:t xml:space="preserve">מב) וצריך שתדע אמנם, אשר סיבת כל הריחוק הזה, שאנו רחוקים כל כך מהשי"ת, ומה שאנו עלולים כל כך לעבור על רצונו ית', אין כל זה, אלא משום סיבה אחת, שנעשתה למקור, </w:t>
      </w:r>
      <w:r w:rsidRPr="00502382">
        <w:rPr>
          <w:rFonts w:asciiTheme="majorBidi" w:hAnsiTheme="majorBidi" w:cstheme="majorBidi"/>
          <w:b/>
          <w:bCs/>
          <w:color w:val="002060"/>
          <w:rtl/>
        </w:rPr>
        <w:t>לכל המכאובים והיסורים שאנו סובלים, ולכל הזדונות והשגגות שאנו נכשלים ובאים בהם ח"ו</w:t>
      </w:r>
      <w:r w:rsidRPr="00502382">
        <w:rPr>
          <w:rFonts w:asciiTheme="majorBidi" w:hAnsiTheme="majorBidi" w:cstheme="majorBidi"/>
          <w:color w:val="002060"/>
          <w:rtl/>
        </w:rPr>
        <w:t xml:space="preserve">. שיחד עם זה מובן, שבהסרת הסיבה ההיא, נפטרים תיכף, מכל צער ומכל מכאוב, וזוכים תיכף להדבק בו ית' בכל לב, נפש ומאד. ואומר לך, שהסיבה המקורית ההיא אינה אחרת, אלא </w:t>
      </w:r>
      <w:r w:rsidRPr="00502382">
        <w:rPr>
          <w:rFonts w:asciiTheme="majorBidi" w:hAnsiTheme="majorBidi" w:cstheme="majorBidi"/>
          <w:b/>
          <w:bCs/>
          <w:color w:val="002060"/>
          <w:rtl/>
        </w:rPr>
        <w:t>"מיעוט ההבנה שלנו בהשגחתו ית' על בריותיו", שאין אנו מבינים אותו יתברך כראוי.</w:t>
      </w:r>
    </w:p>
    <w:p w:rsidR="002F0BBD" w:rsidRPr="00CB005D" w:rsidRDefault="00CB005D" w:rsidP="002F0BBD">
      <w:pPr>
        <w:rPr>
          <w:rFonts w:asciiTheme="majorBidi" w:hAnsiTheme="majorBidi" w:cstheme="majorBidi"/>
          <w:b/>
          <w:bCs/>
          <w:color w:val="FF0000"/>
          <w:u w:val="single"/>
          <w:rtl/>
        </w:rPr>
      </w:pPr>
      <w:r w:rsidRPr="00CB005D">
        <w:rPr>
          <w:rFonts w:asciiTheme="majorBidi" w:hAnsiTheme="majorBidi" w:cstheme="majorBidi" w:hint="cs"/>
          <w:b/>
          <w:bCs/>
          <w:color w:val="FF0000"/>
          <w:u w:val="single"/>
          <w:rtl/>
        </w:rPr>
        <w:t>ג(2) -</w:t>
      </w:r>
      <w:r w:rsidR="002F0BBD" w:rsidRPr="00CB005D">
        <w:rPr>
          <w:rFonts w:asciiTheme="majorBidi" w:hAnsiTheme="majorBidi" w:cstheme="majorBidi"/>
          <w:b/>
          <w:bCs/>
          <w:color w:val="FF0000"/>
          <w:u w:val="single"/>
          <w:rtl/>
        </w:rPr>
        <w:t>שאלה: מה הסיבה להסתר פנים? במי היא תלויה בנו או בבורא? מה צריך לעשות כדי לא להיכשל?</w:t>
      </w:r>
    </w:p>
    <w:p w:rsidR="00502382" w:rsidRPr="002F0BBD" w:rsidRDefault="00502382" w:rsidP="00573138">
      <w:pPr>
        <w:rPr>
          <w:rFonts w:hint="cs"/>
          <w:rtl/>
        </w:rPr>
      </w:pPr>
      <w:r>
        <w:rPr>
          <w:rFonts w:hint="cs"/>
          <w:rtl/>
        </w:rPr>
        <w:t xml:space="preserve">הרב אשל"ג מחזיר את האחריות והאקטיביות אלינו. הבורא הוא שלם ובמנוחה הוא אינו אקטיבי. והוא רק טוב ומייטיב כלומר ממנו יוצא כל העת רק אור פשוט כלומר רק טוב. </w:t>
      </w:r>
      <w:r w:rsidR="002F0BBD">
        <w:rPr>
          <w:rFonts w:hint="cs"/>
          <w:rtl/>
        </w:rPr>
        <w:t>אנחנו לא מסוגלים להבין את דרכי ניהולו והשגחתו בעולם. אנחנו לא מסוגלים לראות את הסיבות ולכן לא יכולים לראות את הקשר בין סיבות ותוצאות. א</w:t>
      </w:r>
      <w:r w:rsidR="00573138">
        <w:rPr>
          <w:rFonts w:hint="cs"/>
          <w:rtl/>
        </w:rPr>
        <w:t>נ</w:t>
      </w:r>
      <w:r w:rsidR="002F0BBD">
        <w:rPr>
          <w:rFonts w:hint="cs"/>
          <w:rtl/>
        </w:rPr>
        <w:t xml:space="preserve">חנו לא יכולים לראות את המטרה והתכלית ולכן לא ברורות לנו התופעות הנגלות לעינינו. </w:t>
      </w:r>
      <w:r w:rsidRPr="002F0BBD">
        <w:rPr>
          <w:rFonts w:hint="cs"/>
          <w:b/>
          <w:bCs/>
          <w:rtl/>
        </w:rPr>
        <w:t>הסתר פנים</w:t>
      </w:r>
      <w:r w:rsidR="00573138">
        <w:rPr>
          <w:rFonts w:hint="cs"/>
          <w:b/>
          <w:bCs/>
          <w:rtl/>
        </w:rPr>
        <w:t xml:space="preserve"> -</w:t>
      </w:r>
      <w:r w:rsidRPr="002F0BBD">
        <w:rPr>
          <w:rFonts w:hint="cs"/>
          <w:b/>
          <w:bCs/>
          <w:rtl/>
        </w:rPr>
        <w:t xml:space="preserve"> כשהמציאות נמצאית בסתירה למה שאני מצפה </w:t>
      </w:r>
      <w:r w:rsidR="002F0BBD">
        <w:rPr>
          <w:rFonts w:hint="cs"/>
          <w:b/>
          <w:bCs/>
          <w:rtl/>
        </w:rPr>
        <w:t>ממנה ו</w:t>
      </w:r>
      <w:r w:rsidRPr="002F0BBD">
        <w:rPr>
          <w:rFonts w:hint="cs"/>
          <w:b/>
          <w:bCs/>
          <w:rtl/>
        </w:rPr>
        <w:t xml:space="preserve">מהבורא כמו שאני מדמיין אותו. כלומר </w:t>
      </w:r>
      <w:r w:rsidR="002F0BBD">
        <w:rPr>
          <w:rFonts w:hint="cs"/>
          <w:b/>
          <w:bCs/>
          <w:rtl/>
        </w:rPr>
        <w:t>הסתר פנים וגילוי פנים אינם נובעים מהבורא אלא ממני ,ומחוסר יכולתי לה</w:t>
      </w:r>
      <w:r w:rsidRPr="002F0BBD">
        <w:rPr>
          <w:rFonts w:hint="cs"/>
          <w:b/>
          <w:bCs/>
          <w:rtl/>
        </w:rPr>
        <w:t>בין את דרכי ההשגחה.</w:t>
      </w:r>
      <w:r w:rsidR="002F0BBD">
        <w:rPr>
          <w:rFonts w:hint="cs"/>
          <w:rtl/>
        </w:rPr>
        <w:t xml:space="preserve"> יתר על כן בפעולותי ומחשבותי אני יכול לגרום ליצירת יותר מסכים </w:t>
      </w:r>
      <w:r w:rsidR="00573138">
        <w:rPr>
          <w:rFonts w:hint="cs"/>
          <w:rtl/>
        </w:rPr>
        <w:t xml:space="preserve">(שינוי צורה) </w:t>
      </w:r>
      <w:r w:rsidR="002F0BBD">
        <w:rPr>
          <w:rFonts w:hint="cs"/>
          <w:rtl/>
        </w:rPr>
        <w:t>שיקשו עלי עוד יותר את הבנת דרכי ההשגחה ויסבו לי סבל. ויכול לזכך עצמי, ולהסיר מסכים</w:t>
      </w:r>
      <w:r w:rsidR="00573138">
        <w:rPr>
          <w:rFonts w:hint="cs"/>
          <w:rtl/>
        </w:rPr>
        <w:t xml:space="preserve"> (שיווי צורה)</w:t>
      </w:r>
      <w:r w:rsidR="002F0BBD">
        <w:rPr>
          <w:rFonts w:hint="cs"/>
          <w:rtl/>
        </w:rPr>
        <w:t xml:space="preserve"> , ולגרום לפקיחת עיניים והגדלת יכולת ההבנה של דרכי ההשגחה.</w:t>
      </w:r>
    </w:p>
    <w:p w:rsidR="003E2234" w:rsidRPr="00CB005D" w:rsidRDefault="00CB005D" w:rsidP="003E2234">
      <w:pPr>
        <w:rPr>
          <w:rFonts w:asciiTheme="majorBidi" w:hAnsiTheme="majorBidi" w:cstheme="majorBidi"/>
          <w:b/>
          <w:bCs/>
          <w:color w:val="FF0000"/>
          <w:u w:val="single"/>
          <w:rtl/>
        </w:rPr>
      </w:pPr>
      <w:r w:rsidRPr="00CB005D">
        <w:rPr>
          <w:rFonts w:asciiTheme="majorBidi" w:hAnsiTheme="majorBidi" w:cstheme="majorBidi" w:hint="cs"/>
          <w:b/>
          <w:bCs/>
          <w:color w:val="FF0000"/>
          <w:u w:val="single"/>
          <w:rtl/>
        </w:rPr>
        <w:t xml:space="preserve">ג(3) - </w:t>
      </w:r>
      <w:r w:rsidR="002F0BBD" w:rsidRPr="00CB005D">
        <w:rPr>
          <w:rFonts w:asciiTheme="majorBidi" w:hAnsiTheme="majorBidi" w:cstheme="majorBidi" w:hint="cs"/>
          <w:b/>
          <w:bCs/>
          <w:color w:val="FF0000"/>
          <w:u w:val="single"/>
          <w:rtl/>
        </w:rPr>
        <w:t>שאלה : כאשר אני נמצא במעגל של סבל וייסורים. מהי דרך ההשגחה שאני לא מבין?</w:t>
      </w:r>
    </w:p>
    <w:p w:rsidR="002F0BBD" w:rsidRDefault="002F0BBD" w:rsidP="002F0BBD">
      <w:pPr>
        <w:pStyle w:val="ListParagraph"/>
        <w:numPr>
          <w:ilvl w:val="0"/>
          <w:numId w:val="1"/>
        </w:numPr>
        <w:rPr>
          <w:rFonts w:hint="cs"/>
        </w:rPr>
      </w:pPr>
      <w:r w:rsidRPr="008125E3">
        <w:rPr>
          <w:rFonts w:hint="cs"/>
          <w:b/>
          <w:bCs/>
          <w:rtl/>
        </w:rPr>
        <w:t>במידה ואני מייחס את הבעיות שצצו ואת המכות שנחתו עלי</w:t>
      </w:r>
      <w:r>
        <w:rPr>
          <w:rFonts w:hint="cs"/>
          <w:rtl/>
        </w:rPr>
        <w:t xml:space="preserve"> </w:t>
      </w:r>
      <w:r w:rsidRPr="008125E3">
        <w:rPr>
          <w:rFonts w:hint="cs"/>
          <w:b/>
          <w:bCs/>
          <w:rtl/>
        </w:rPr>
        <w:t>למקריות.</w:t>
      </w:r>
      <w:r>
        <w:rPr>
          <w:rFonts w:hint="cs"/>
          <w:rtl/>
        </w:rPr>
        <w:t xml:space="preserve"> (כאב גב נובע מתנועה לא נכונה שעשיתי). הרי </w:t>
      </w:r>
      <w:r w:rsidR="008125E3">
        <w:rPr>
          <w:rFonts w:hint="cs"/>
          <w:rtl/>
        </w:rPr>
        <w:t>שלא יכול להתקיים תהליך של למידה והתפתחות. הבנה שגויה של המציאות ודרכי ההשגחה.</w:t>
      </w:r>
    </w:p>
    <w:p w:rsidR="008125E3" w:rsidRPr="008125E3" w:rsidRDefault="008125E3" w:rsidP="008125E3">
      <w:pPr>
        <w:pStyle w:val="ListParagraph"/>
        <w:numPr>
          <w:ilvl w:val="0"/>
          <w:numId w:val="1"/>
        </w:numPr>
        <w:rPr>
          <w:rFonts w:hint="cs"/>
          <w:b/>
          <w:bCs/>
        </w:rPr>
      </w:pPr>
      <w:r w:rsidRPr="008125E3">
        <w:rPr>
          <w:rFonts w:hint="cs"/>
          <w:b/>
          <w:bCs/>
          <w:rtl/>
        </w:rPr>
        <w:t xml:space="preserve">במידה ואני מתייחס לדברים טובים או רעים כפרס או כעונש מהבורא </w:t>
      </w:r>
      <w:r w:rsidRPr="008125E3">
        <w:rPr>
          <w:b/>
          <w:bCs/>
          <w:rtl/>
        </w:rPr>
        <w:t>–</w:t>
      </w:r>
      <w:r>
        <w:rPr>
          <w:rFonts w:hint="cs"/>
          <w:rtl/>
        </w:rPr>
        <w:t xml:space="preserve"> זו הבנה יותר גבוהה אך עדיין שגויה. כיוון שהבורא לא מתגמל ולא מעניש ולא מצפה מאיתנו שנרצה אותו.</w:t>
      </w:r>
    </w:p>
    <w:p w:rsidR="008125E3" w:rsidRDefault="008125E3" w:rsidP="008125E3">
      <w:pPr>
        <w:pStyle w:val="ListParagraph"/>
        <w:numPr>
          <w:ilvl w:val="0"/>
          <w:numId w:val="1"/>
        </w:numPr>
        <w:rPr>
          <w:rFonts w:hint="cs"/>
          <w:b/>
          <w:bCs/>
        </w:rPr>
      </w:pPr>
      <w:r w:rsidRPr="008125E3">
        <w:rPr>
          <w:rFonts w:hint="cs"/>
          <w:b/>
          <w:bCs/>
          <w:rtl/>
        </w:rPr>
        <w:t xml:space="preserve">הבנה נכונה של דרכי ההשגחה - כאשר אני מבין </w:t>
      </w:r>
      <w:r w:rsidR="00E15444" w:rsidRPr="008125E3">
        <w:rPr>
          <w:rFonts w:hint="cs"/>
          <w:b/>
          <w:bCs/>
          <w:rtl/>
        </w:rPr>
        <w:t>שכל מה ש</w:t>
      </w:r>
      <w:r w:rsidRPr="008125E3">
        <w:rPr>
          <w:rFonts w:hint="cs"/>
          <w:b/>
          <w:bCs/>
          <w:rtl/>
        </w:rPr>
        <w:t>קורה</w:t>
      </w:r>
      <w:r w:rsidR="00E15444" w:rsidRPr="008125E3">
        <w:rPr>
          <w:rFonts w:hint="cs"/>
          <w:b/>
          <w:bCs/>
          <w:rtl/>
        </w:rPr>
        <w:t xml:space="preserve"> זה לטובה </w:t>
      </w:r>
      <w:r w:rsidRPr="008125E3">
        <w:rPr>
          <w:rFonts w:hint="cs"/>
          <w:b/>
          <w:bCs/>
          <w:rtl/>
        </w:rPr>
        <w:t>כלומר כדי לסייע בתהליך התפתחות רוחני.</w:t>
      </w:r>
      <w:r>
        <w:rPr>
          <w:rFonts w:hint="cs"/>
          <w:rtl/>
        </w:rPr>
        <w:t xml:space="preserve"> כלומר כדי לאותת על בעיה, שאם יטפל בה הוא יתפתח, ואין בכל הייסורים שום עונש. בצורת התייחסות כזאת מקבלים הייסורים באהבה</w:t>
      </w:r>
      <w:r w:rsidRPr="008125E3">
        <w:rPr>
          <w:rFonts w:hint="cs"/>
          <w:b/>
          <w:bCs/>
          <w:rtl/>
        </w:rPr>
        <w:t>.</w:t>
      </w:r>
      <w:r w:rsidR="00EA3A53">
        <w:rPr>
          <w:rFonts w:hint="cs"/>
          <w:b/>
          <w:bCs/>
          <w:rtl/>
        </w:rPr>
        <w:t xml:space="preserve"> </w:t>
      </w:r>
      <w:r w:rsidR="00EA3A53">
        <w:rPr>
          <w:rFonts w:hint="cs"/>
          <w:rtl/>
        </w:rPr>
        <w:t>מצ"ב אסמכתא נוספת לגישהזאת ממסכת ברכות.</w:t>
      </w:r>
    </w:p>
    <w:p w:rsidR="00EA3A53" w:rsidRPr="00EA3A53" w:rsidRDefault="00EA3A53" w:rsidP="00EA3A53">
      <w:pPr>
        <w:autoSpaceDE w:val="0"/>
        <w:autoSpaceDN w:val="0"/>
        <w:adjustRightInd w:val="0"/>
        <w:spacing w:after="0" w:line="240" w:lineRule="auto"/>
        <w:rPr>
          <w:rFonts w:asciiTheme="majorBidi" w:hAnsiTheme="majorBidi" w:cstheme="majorBidi"/>
          <w:b/>
          <w:bCs/>
          <w:color w:val="002060"/>
          <w:rtl/>
        </w:rPr>
      </w:pPr>
      <w:r w:rsidRPr="00EA3A53">
        <w:rPr>
          <w:rFonts w:asciiTheme="majorBidi" w:hAnsiTheme="majorBidi" w:cstheme="majorBidi"/>
          <w:color w:val="002060"/>
          <w:sz w:val="24"/>
          <w:szCs w:val="24"/>
          <w:rtl/>
        </w:rPr>
        <w:lastRenderedPageBreak/>
        <w:t>אם</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ראה</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אדם</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שייסורין</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באין</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עליו</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או</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שמקבר</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את</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בניו</w:t>
      </w:r>
      <w:r w:rsidRPr="00EA3A53">
        <w:rPr>
          <w:rFonts w:asciiTheme="majorBidi" w:hAnsiTheme="majorBidi" w:cstheme="majorBidi"/>
          <w:color w:val="002060"/>
          <w:sz w:val="24"/>
          <w:szCs w:val="24"/>
        </w:rPr>
        <w:t>,</w:t>
      </w:r>
      <w:r w:rsidRPr="00EA3A53">
        <w:rPr>
          <w:rFonts w:asciiTheme="majorBidi" w:hAnsiTheme="majorBidi" w:cstheme="majorBidi"/>
          <w:color w:val="002060"/>
          <w:sz w:val="24"/>
          <w:szCs w:val="24"/>
          <w:rtl/>
        </w:rPr>
        <w:t xml:space="preserve"> יפשפש</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במעשיו</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שנ׳</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נחפשה</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דרכינו</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ונחקורה</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פשפש</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ומצא יעשה</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תשובה</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שנ׳</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ונשובה</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עד</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ה׳</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פשפש</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ולא</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מצא</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יתלה בבטול</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תורה</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שנ׳</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אשרי</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הגבר</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אשר</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תייסרנו</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יה</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ומתורתך תלמדנו</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אם</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לא</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היה</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בו</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ביטול</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תורה</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יידע</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שייסורין</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שלאהבה הן</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שנ׳</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כי</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את</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אשר</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יאהב</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ה׳</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יוכיח</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וראוי</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לקבלם</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מאהבה</w:t>
      </w:r>
      <w:r w:rsidRPr="00EA3A53">
        <w:rPr>
          <w:rFonts w:asciiTheme="majorBidi" w:hAnsiTheme="majorBidi" w:cstheme="majorBidi"/>
          <w:color w:val="002060"/>
          <w:sz w:val="24"/>
          <w:szCs w:val="24"/>
        </w:rPr>
        <w:t>.</w:t>
      </w:r>
      <w:r w:rsidRPr="00EA3A53">
        <w:rPr>
          <w:rFonts w:asciiTheme="majorBidi" w:hAnsiTheme="majorBidi" w:cstheme="majorBidi"/>
          <w:color w:val="002060"/>
          <w:sz w:val="24"/>
          <w:szCs w:val="24"/>
          <w:rtl/>
        </w:rPr>
        <w:t xml:space="preserve"> וכל</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מי</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שיש</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לו</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מארבעה</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מיני</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נגעים</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הרי</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זה</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מזבח</w:t>
      </w:r>
      <w:r w:rsidRPr="00EA3A53">
        <w:rPr>
          <w:rFonts w:asciiTheme="majorBidi" w:hAnsiTheme="majorBidi" w:cstheme="majorBidi"/>
          <w:color w:val="002060"/>
          <w:sz w:val="24"/>
          <w:szCs w:val="24"/>
        </w:rPr>
        <w:t xml:space="preserve"> </w:t>
      </w:r>
      <w:r w:rsidRPr="00EA3A53">
        <w:rPr>
          <w:rFonts w:asciiTheme="majorBidi" w:hAnsiTheme="majorBidi" w:cstheme="majorBidi"/>
          <w:color w:val="002060"/>
          <w:sz w:val="24"/>
          <w:szCs w:val="24"/>
          <w:rtl/>
        </w:rPr>
        <w:t>כפרה לישראל</w:t>
      </w:r>
      <w:r w:rsidRPr="00EA3A53">
        <w:rPr>
          <w:rFonts w:asciiTheme="majorBidi" w:hAnsiTheme="majorBidi" w:cstheme="majorBidi"/>
          <w:color w:val="002060"/>
          <w:sz w:val="24"/>
          <w:szCs w:val="24"/>
        </w:rPr>
        <w:t>.</w:t>
      </w:r>
      <w:r w:rsidRPr="00EA3A53">
        <w:rPr>
          <w:rFonts w:asciiTheme="majorBidi" w:hAnsiTheme="majorBidi" w:cstheme="majorBidi"/>
          <w:b/>
          <w:bCs/>
          <w:color w:val="002060"/>
          <w:rtl/>
        </w:rPr>
        <w:t xml:space="preserve"> (מסכת ברכות)</w:t>
      </w:r>
    </w:p>
    <w:p w:rsidR="00EA3A53" w:rsidRDefault="00EA3A53" w:rsidP="00573138">
      <w:pPr>
        <w:rPr>
          <w:rFonts w:asciiTheme="majorBidi" w:hAnsiTheme="majorBidi" w:cstheme="majorBidi" w:hint="cs"/>
          <w:b/>
          <w:bCs/>
          <w:color w:val="FF0000"/>
          <w:u w:val="single"/>
          <w:rtl/>
        </w:rPr>
      </w:pPr>
    </w:p>
    <w:p w:rsidR="008125E3" w:rsidRPr="00CB005D" w:rsidRDefault="00CB005D" w:rsidP="00573138">
      <w:pPr>
        <w:rPr>
          <w:rFonts w:asciiTheme="majorBidi" w:hAnsiTheme="majorBidi" w:cstheme="majorBidi"/>
          <w:b/>
          <w:bCs/>
          <w:color w:val="FF0000"/>
          <w:u w:val="single"/>
        </w:rPr>
      </w:pPr>
      <w:r w:rsidRPr="00CB005D">
        <w:rPr>
          <w:rFonts w:asciiTheme="majorBidi" w:hAnsiTheme="majorBidi" w:cstheme="majorBidi" w:hint="cs"/>
          <w:b/>
          <w:bCs/>
          <w:color w:val="FF0000"/>
          <w:u w:val="single"/>
          <w:rtl/>
        </w:rPr>
        <w:t xml:space="preserve">ג(4) - </w:t>
      </w:r>
      <w:r w:rsidR="00573138" w:rsidRPr="00CB005D">
        <w:rPr>
          <w:rFonts w:asciiTheme="majorBidi" w:hAnsiTheme="majorBidi" w:cstheme="majorBidi"/>
          <w:b/>
          <w:bCs/>
          <w:color w:val="FF0000"/>
          <w:u w:val="single"/>
          <w:rtl/>
        </w:rPr>
        <w:t>שאלה: הרב אשל"ג אומר שהסרת הסיבה להסתר פנים, תסיר באופן מיידי את הייסורים. זה הגיוני?</w:t>
      </w:r>
    </w:p>
    <w:p w:rsidR="00573138" w:rsidRDefault="00573138" w:rsidP="00E742D5">
      <w:pPr>
        <w:rPr>
          <w:rFonts w:hint="cs"/>
          <w:rtl/>
        </w:rPr>
      </w:pPr>
      <w:r w:rsidRPr="00573138">
        <w:rPr>
          <w:rFonts w:hint="cs"/>
          <w:rtl/>
        </w:rPr>
        <w:t>מאחו</w:t>
      </w:r>
      <w:r>
        <w:rPr>
          <w:rFonts w:hint="cs"/>
          <w:rtl/>
        </w:rPr>
        <w:t>רי המשפט הנ"ל עומדות מספר הנחות בסיסיות:</w:t>
      </w:r>
    </w:p>
    <w:p w:rsidR="00573138" w:rsidRDefault="00573138" w:rsidP="00573138">
      <w:pPr>
        <w:pStyle w:val="ListParagraph"/>
        <w:numPr>
          <w:ilvl w:val="0"/>
          <w:numId w:val="3"/>
        </w:numPr>
        <w:rPr>
          <w:rFonts w:hint="cs"/>
        </w:rPr>
      </w:pPr>
      <w:r>
        <w:rPr>
          <w:rFonts w:hint="cs"/>
          <w:rtl/>
        </w:rPr>
        <w:t>הבורא לא מעניש ולא מתגמל. הוא בנה מערכת, בה אנו מקבלים איתותים והדרכה, ביחס למקום בו אנו צריכים להיות.</w:t>
      </w:r>
    </w:p>
    <w:p w:rsidR="00573138" w:rsidRDefault="00573138" w:rsidP="00573138">
      <w:pPr>
        <w:pStyle w:val="ListParagraph"/>
        <w:numPr>
          <w:ilvl w:val="0"/>
          <w:numId w:val="3"/>
        </w:numPr>
        <w:rPr>
          <w:rFonts w:hint="cs"/>
        </w:rPr>
      </w:pPr>
      <w:r>
        <w:rPr>
          <w:rFonts w:hint="cs"/>
          <w:rtl/>
        </w:rPr>
        <w:t>האחריות עלינו ככל שאנו מזדככים ומגדילים את שיווי הצורה לבורא, אנו חווים יותר עונג ופחות סבל.</w:t>
      </w:r>
    </w:p>
    <w:p w:rsidR="00573138" w:rsidRDefault="00573138" w:rsidP="00573138">
      <w:pPr>
        <w:rPr>
          <w:rFonts w:hint="cs"/>
          <w:rtl/>
        </w:rPr>
      </w:pPr>
      <w:r>
        <w:rPr>
          <w:rFonts w:hint="cs"/>
          <w:rtl/>
        </w:rPr>
        <w:t>כאשר האדם חווה סבל וייסורים, זה איתות שפעולותיו נגועות באהבה עצמית ואינן נכונות. בשלב הזה לא תמיד האדם מבין מה לא בסדר והיכן הוא שוגה ולכן ממשיך לייצר את הסבל. במסגרת תהליך של התבוננות פנימה בכנות ושקיפות והגדלת מודעות, ובמידה ורוצה בכך הוא נחשף אט אט לשורש הבעיה העומדת בבסיס הכאב. ואז עוד יש תהליך שלם במחשבה ובלב עד שבא לידי ביטוי נכון במעשים. כאשר גמר את תהליך הזיכוך אין יותר סיבה לכאב וזה נעלם תכף ומייד. או בהדרגה לאורך תהליך ההזדככות.</w:t>
      </w:r>
    </w:p>
    <w:p w:rsidR="00573138" w:rsidRDefault="00554261" w:rsidP="00E742D5">
      <w:pPr>
        <w:rPr>
          <w:rFonts w:hint="cs"/>
          <w:b/>
          <w:bCs/>
          <w:u w:val="single"/>
          <w:rtl/>
        </w:rPr>
      </w:pPr>
      <w:r>
        <w:rPr>
          <w:rFonts w:hint="cs"/>
          <w:b/>
          <w:bCs/>
          <w:u w:val="single"/>
          <w:rtl/>
        </w:rPr>
        <w:t>לסיכום נקודות אלה:</w:t>
      </w:r>
    </w:p>
    <w:p w:rsidR="00E63771" w:rsidRDefault="00E63771" w:rsidP="00554261">
      <w:pPr>
        <w:pStyle w:val="ListParagraph"/>
        <w:numPr>
          <w:ilvl w:val="0"/>
          <w:numId w:val="4"/>
        </w:numPr>
        <w:rPr>
          <w:rFonts w:hint="cs"/>
          <w:b/>
          <w:bCs/>
        </w:rPr>
      </w:pPr>
      <w:r w:rsidRPr="00554261">
        <w:rPr>
          <w:rFonts w:hint="cs"/>
          <w:b/>
          <w:bCs/>
          <w:rtl/>
        </w:rPr>
        <w:t xml:space="preserve">אם הייתי מבין </w:t>
      </w:r>
      <w:r w:rsidR="00554261" w:rsidRPr="00554261">
        <w:rPr>
          <w:rFonts w:hint="cs"/>
          <w:b/>
          <w:bCs/>
          <w:rtl/>
        </w:rPr>
        <w:t xml:space="preserve">את </w:t>
      </w:r>
      <w:r w:rsidRPr="00554261">
        <w:rPr>
          <w:rFonts w:hint="cs"/>
          <w:b/>
          <w:bCs/>
          <w:rtl/>
        </w:rPr>
        <w:t xml:space="preserve">השגחתו </w:t>
      </w:r>
      <w:r w:rsidR="00554261" w:rsidRPr="00554261">
        <w:rPr>
          <w:rFonts w:hint="cs"/>
          <w:b/>
          <w:bCs/>
          <w:rtl/>
        </w:rPr>
        <w:t xml:space="preserve">של הבורא וכל תוצאה  טובה או רעה הייתי מסוגל להבין את השורש והסיבה ממנה נבעה, אז  </w:t>
      </w:r>
      <w:r w:rsidRPr="00554261">
        <w:rPr>
          <w:rFonts w:hint="cs"/>
          <w:b/>
          <w:bCs/>
          <w:rtl/>
        </w:rPr>
        <w:t>לא הייתי מרגיש כל כאב</w:t>
      </w:r>
      <w:r w:rsidR="00554261" w:rsidRPr="00554261">
        <w:rPr>
          <w:rFonts w:hint="cs"/>
          <w:b/>
          <w:bCs/>
          <w:rtl/>
        </w:rPr>
        <w:t xml:space="preserve"> נפשי</w:t>
      </w:r>
      <w:r w:rsidRPr="00554261">
        <w:rPr>
          <w:rFonts w:hint="cs"/>
          <w:b/>
          <w:bCs/>
          <w:rtl/>
        </w:rPr>
        <w:t xml:space="preserve">? </w:t>
      </w:r>
      <w:r w:rsidR="00554261" w:rsidRPr="00554261">
        <w:rPr>
          <w:rFonts w:hint="cs"/>
          <w:b/>
          <w:bCs/>
          <w:rtl/>
        </w:rPr>
        <w:t>כלומר כשיש</w:t>
      </w:r>
      <w:r w:rsidRPr="00554261">
        <w:rPr>
          <w:rFonts w:hint="cs"/>
          <w:b/>
          <w:bCs/>
          <w:rtl/>
        </w:rPr>
        <w:t xml:space="preserve"> פשר </w:t>
      </w:r>
      <w:r w:rsidR="00554261" w:rsidRPr="00554261">
        <w:rPr>
          <w:rFonts w:hint="cs"/>
          <w:b/>
          <w:bCs/>
          <w:rtl/>
        </w:rPr>
        <w:t>ניתן</w:t>
      </w:r>
      <w:r w:rsidRPr="00554261">
        <w:rPr>
          <w:rFonts w:hint="cs"/>
          <w:b/>
          <w:bCs/>
          <w:rtl/>
        </w:rPr>
        <w:t xml:space="preserve"> להכיל את הסבל</w:t>
      </w:r>
      <w:r w:rsidR="00554261">
        <w:rPr>
          <w:rFonts w:hint="cs"/>
          <w:b/>
          <w:bCs/>
          <w:rtl/>
        </w:rPr>
        <w:t xml:space="preserve"> הפיזי, ואין כאב נפשי.</w:t>
      </w:r>
    </w:p>
    <w:p w:rsidR="00554261" w:rsidRPr="00554261" w:rsidRDefault="00554261" w:rsidP="00554261">
      <w:pPr>
        <w:pStyle w:val="ListParagraph"/>
        <w:numPr>
          <w:ilvl w:val="0"/>
          <w:numId w:val="4"/>
        </w:numPr>
        <w:rPr>
          <w:b/>
          <w:bCs/>
          <w:rtl/>
        </w:rPr>
      </w:pPr>
      <w:r>
        <w:rPr>
          <w:rFonts w:hint="cs"/>
          <w:b/>
          <w:bCs/>
          <w:rtl/>
        </w:rPr>
        <w:t xml:space="preserve">השגחת הבורא מכוונת אותנו להתפתחות רוחנית. כל בעיה מטרתה לגרור התבוננות ותיקון. </w:t>
      </w:r>
    </w:p>
    <w:p w:rsidR="00554261" w:rsidRPr="00CB005D" w:rsidRDefault="00CB005D" w:rsidP="00E742D5">
      <w:pPr>
        <w:rPr>
          <w:rFonts w:asciiTheme="majorBidi" w:hAnsiTheme="majorBidi" w:cstheme="majorBidi" w:hint="cs"/>
          <w:b/>
          <w:bCs/>
          <w:color w:val="FF0000"/>
          <w:sz w:val="24"/>
          <w:szCs w:val="24"/>
          <w:u w:val="single"/>
          <w:rtl/>
        </w:rPr>
      </w:pPr>
      <w:r w:rsidRPr="00CB005D">
        <w:rPr>
          <w:rFonts w:asciiTheme="majorBidi" w:hAnsiTheme="majorBidi" w:cstheme="majorBidi" w:hint="cs"/>
          <w:b/>
          <w:bCs/>
          <w:color w:val="FF0000"/>
          <w:sz w:val="24"/>
          <w:szCs w:val="24"/>
          <w:u w:val="single"/>
          <w:rtl/>
        </w:rPr>
        <w:t xml:space="preserve">ג(5) - </w:t>
      </w:r>
      <w:r w:rsidR="00554261" w:rsidRPr="00CB005D">
        <w:rPr>
          <w:rFonts w:asciiTheme="majorBidi" w:hAnsiTheme="majorBidi" w:cstheme="majorBidi" w:hint="cs"/>
          <w:b/>
          <w:bCs/>
          <w:color w:val="FF0000"/>
          <w:sz w:val="24"/>
          <w:szCs w:val="24"/>
          <w:u w:val="single"/>
          <w:rtl/>
        </w:rPr>
        <w:t>שאלה: מדוע  העולם בנוי כך שאיננו מבינים את דכרי ההשגחה וחשים הסתר וגילוי פנים?</w:t>
      </w:r>
    </w:p>
    <w:p w:rsidR="00554261" w:rsidRPr="00554261" w:rsidRDefault="00554261" w:rsidP="00554261">
      <w:pPr>
        <w:tabs>
          <w:tab w:val="right" w:pos="4190"/>
        </w:tabs>
        <w:jc w:val="both"/>
        <w:rPr>
          <w:rFonts w:asciiTheme="majorBidi" w:hAnsiTheme="majorBidi" w:cstheme="majorBidi"/>
          <w:color w:val="002060"/>
          <w:rtl/>
        </w:rPr>
      </w:pPr>
      <w:r w:rsidRPr="00554261">
        <w:rPr>
          <w:rFonts w:asciiTheme="majorBidi" w:hAnsiTheme="majorBidi" w:cstheme="majorBidi"/>
          <w:color w:val="002060"/>
          <w:rtl/>
        </w:rPr>
        <w:t>מג) ונניח למשל, אם היה הקב"ה נוהג עם בריותיו בהשגחה גלויה באופן, אשר למשל, כל האוכל דבר איסור, יחנק תיכף על מקומו, וכל העושה מצוה, ימצא בה התענוג הנפלא בדומה לתענוגות המצוינים ביותר שבעולם הזה, הגשמי, כי אז, מי פתי היה מהרהר אפילו לטעום דבר איסור, בשעה שהיה יודע שתיכף יאבד מחמתו את חייו, כמו שאינו מהרהר לקפוץ לתוך הדליקה. וכן מי פתי היה עוזב איזו מצוה מבלי לקיימה תיכף בכל הזריזות, כמו שאינו יכול לפרוש, או להתמהמה על תענוג גדול גשמי הבא לידו, מבלי לקבלו מיד בכל הזריזות שביכלתו. הרי, שאם היתה לפנינו השגחה גלויה, היו כל באי העולם צדיקים גמורים.</w:t>
      </w:r>
    </w:p>
    <w:p w:rsidR="00554261" w:rsidRDefault="00554261" w:rsidP="00E07439">
      <w:pPr>
        <w:rPr>
          <w:rFonts w:hint="cs"/>
          <w:rtl/>
        </w:rPr>
      </w:pPr>
      <w:r>
        <w:rPr>
          <w:rFonts w:hint="cs"/>
          <w:rtl/>
        </w:rPr>
        <w:t xml:space="preserve">העולם בנוי כך כדי ליצור לנו מקום לעבודה. כלומר לאפשר לנו לעבור תהליך של התפתחות </w:t>
      </w:r>
      <w:r w:rsidR="005D047C">
        <w:rPr>
          <w:rFonts w:hint="cs"/>
          <w:rtl/>
        </w:rPr>
        <w:t xml:space="preserve">רוחנית </w:t>
      </w:r>
      <w:r>
        <w:rPr>
          <w:rFonts w:hint="cs"/>
          <w:rtl/>
        </w:rPr>
        <w:t>מתוך בחירה</w:t>
      </w:r>
      <w:r w:rsidR="00E07439">
        <w:rPr>
          <w:rFonts w:hint="cs"/>
          <w:rtl/>
        </w:rPr>
        <w:t xml:space="preserve"> חופשית. </w:t>
      </w:r>
      <w:r w:rsidR="005D047C">
        <w:rPr>
          <w:rFonts w:hint="cs"/>
          <w:rtl/>
        </w:rPr>
        <w:t xml:space="preserve"> ואפילו שכרוכה בכאבים וייסורי צמיחה. כי אחרת כל תהליך התפתחות אינו בזכות אלא בחסד. וכידוע כל דבר שנתינתו בחסד כרוך בפגם של בושה. ונתינה זאת לא נחשבת לשלמה. (הערה כל תהליכי הצמיחה בחיינו בנויים באותה צורה. קורסים בצבא, לימודים לתואר, התפתחות של ילד שאינו רוצה שאמו תעשה בשבילו ומשקיע מאמצים).</w:t>
      </w:r>
    </w:p>
    <w:p w:rsidR="005D047C" w:rsidRDefault="005D047C" w:rsidP="00E742D5">
      <w:pPr>
        <w:rPr>
          <w:rFonts w:hint="cs"/>
          <w:rtl/>
        </w:rPr>
      </w:pPr>
      <w:r>
        <w:rPr>
          <w:rFonts w:hint="cs"/>
          <w:rtl/>
        </w:rPr>
        <w:t>לו היתה השגחה גלויה באופן שכל דבר טוב ורע היה מתוגמל מיידית בהתאם. כולם היו לכאורה צדיקים. אך בפועל  כל מעשינו היו מתוך חשש ויראה. זאת לא היתה התפתחות פנימית עמוקה מאהבה אלא מיראה.</w:t>
      </w:r>
    </w:p>
    <w:p w:rsidR="00CB005D" w:rsidRDefault="00CB005D">
      <w:pPr>
        <w:bidi w:val="0"/>
        <w:rPr>
          <w:rFonts w:asciiTheme="majorBidi" w:hAnsiTheme="majorBidi" w:cstheme="majorBidi"/>
          <w:b/>
          <w:bCs/>
          <w:color w:val="FF0000"/>
          <w:u w:val="single"/>
        </w:rPr>
      </w:pPr>
      <w:r>
        <w:rPr>
          <w:rFonts w:asciiTheme="majorBidi" w:hAnsiTheme="majorBidi" w:cstheme="majorBidi"/>
          <w:b/>
          <w:bCs/>
          <w:color w:val="FF0000"/>
          <w:u w:val="single"/>
          <w:rtl/>
        </w:rPr>
        <w:br w:type="page"/>
      </w:r>
    </w:p>
    <w:p w:rsidR="00E07439" w:rsidRPr="00CB005D" w:rsidRDefault="00CB005D" w:rsidP="00E742D5">
      <w:pPr>
        <w:rPr>
          <w:rFonts w:asciiTheme="majorBidi" w:hAnsiTheme="majorBidi" w:cstheme="majorBidi" w:hint="cs"/>
          <w:b/>
          <w:bCs/>
          <w:color w:val="FF0000"/>
          <w:u w:val="single"/>
          <w:rtl/>
        </w:rPr>
      </w:pPr>
      <w:r w:rsidRPr="00CB005D">
        <w:rPr>
          <w:rFonts w:asciiTheme="majorBidi" w:hAnsiTheme="majorBidi" w:cstheme="majorBidi" w:hint="cs"/>
          <w:b/>
          <w:bCs/>
          <w:color w:val="FF0000"/>
          <w:u w:val="single"/>
          <w:rtl/>
        </w:rPr>
        <w:lastRenderedPageBreak/>
        <w:t xml:space="preserve">ג(6) - </w:t>
      </w:r>
      <w:r w:rsidR="00E07439" w:rsidRPr="00CB005D">
        <w:rPr>
          <w:rFonts w:asciiTheme="majorBidi" w:hAnsiTheme="majorBidi" w:cstheme="majorBidi" w:hint="cs"/>
          <w:b/>
          <w:bCs/>
          <w:color w:val="FF0000"/>
          <w:u w:val="single"/>
          <w:rtl/>
        </w:rPr>
        <w:t>שאלה: מה זה הסתר אחד והסתר כפול?</w:t>
      </w:r>
    </w:p>
    <w:p w:rsidR="00CB005D" w:rsidRPr="00CB005D" w:rsidRDefault="00CB005D" w:rsidP="00CB005D">
      <w:pPr>
        <w:jc w:val="both"/>
        <w:rPr>
          <w:rFonts w:asciiTheme="majorBidi" w:hAnsiTheme="majorBidi" w:cstheme="majorBidi" w:hint="cs"/>
          <w:color w:val="002060"/>
          <w:rtl/>
        </w:rPr>
      </w:pPr>
      <w:r w:rsidRPr="00CB005D">
        <w:rPr>
          <w:rFonts w:asciiTheme="majorBidi" w:hAnsiTheme="majorBidi" w:cstheme="majorBidi"/>
          <w:color w:val="002060"/>
          <w:rtl/>
        </w:rPr>
        <w:t>מו) והנה הכתוב אומר (דברים ל"א י"ז), וחרה אפי בו ביום ההוא ועזבתים "</w:t>
      </w:r>
      <w:r w:rsidRPr="00CB005D">
        <w:rPr>
          <w:rFonts w:asciiTheme="majorBidi" w:hAnsiTheme="majorBidi" w:cstheme="majorBidi"/>
          <w:b/>
          <w:bCs/>
          <w:color w:val="002060"/>
          <w:rtl/>
        </w:rPr>
        <w:t>והסתרתי פני</w:t>
      </w:r>
      <w:r w:rsidRPr="00CB005D">
        <w:rPr>
          <w:rFonts w:asciiTheme="majorBidi" w:hAnsiTheme="majorBidi" w:cstheme="majorBidi"/>
          <w:color w:val="002060"/>
          <w:rtl/>
        </w:rPr>
        <w:t xml:space="preserve">" מהם והיה לאכל ומצאהו רעות רבות וצרות, ואמר ביום ההוא, </w:t>
      </w:r>
      <w:r w:rsidRPr="00CB005D">
        <w:rPr>
          <w:rFonts w:asciiTheme="majorBidi" w:hAnsiTheme="majorBidi" w:cstheme="majorBidi"/>
          <w:b/>
          <w:bCs/>
          <w:color w:val="002060"/>
          <w:rtl/>
        </w:rPr>
        <w:t>הלא על כי אין אלקי בקרבי, מצאוני הרעות האלה</w:t>
      </w:r>
      <w:r w:rsidRPr="00CB005D">
        <w:rPr>
          <w:rFonts w:asciiTheme="majorBidi" w:hAnsiTheme="majorBidi" w:cstheme="majorBidi"/>
          <w:color w:val="002060"/>
          <w:rtl/>
        </w:rPr>
        <w:t xml:space="preserve">. ואנכי </w:t>
      </w:r>
      <w:r w:rsidRPr="00CB005D">
        <w:rPr>
          <w:rFonts w:asciiTheme="majorBidi" w:hAnsiTheme="majorBidi" w:cstheme="majorBidi"/>
          <w:b/>
          <w:bCs/>
          <w:color w:val="002060"/>
          <w:rtl/>
        </w:rPr>
        <w:t xml:space="preserve">הסתר אסתיר </w:t>
      </w:r>
      <w:r w:rsidRPr="00CB005D">
        <w:rPr>
          <w:rFonts w:asciiTheme="majorBidi" w:hAnsiTheme="majorBidi" w:cstheme="majorBidi"/>
          <w:color w:val="002060"/>
          <w:rtl/>
        </w:rPr>
        <w:t xml:space="preserve">פני ביום ההוא, על כל הרעה אשר עשה, </w:t>
      </w:r>
      <w:r w:rsidRPr="00CB005D">
        <w:rPr>
          <w:rFonts w:asciiTheme="majorBidi" w:hAnsiTheme="majorBidi" w:cstheme="majorBidi"/>
          <w:b/>
          <w:bCs/>
          <w:color w:val="002060"/>
          <w:rtl/>
        </w:rPr>
        <w:t>כי פנה אל אלהים אחרים</w:t>
      </w:r>
      <w:r w:rsidRPr="00CB005D">
        <w:rPr>
          <w:rFonts w:asciiTheme="majorBidi" w:hAnsiTheme="majorBidi" w:cstheme="majorBidi"/>
          <w:color w:val="002060"/>
          <w:rtl/>
        </w:rPr>
        <w:t xml:space="preserve">.וכשתסתכל בדברים תמצא, שמתחילה כתוב וחרה אפי וגו' והסתרתי פני וגו', דהיינו הסתר אחד, ואח"כ כתוב, ומצאוהו רעות רבות וצרות וגו' ואנכי </w:t>
      </w:r>
      <w:r w:rsidRPr="00CB005D">
        <w:rPr>
          <w:rFonts w:asciiTheme="majorBidi" w:hAnsiTheme="majorBidi" w:cstheme="majorBidi"/>
          <w:b/>
          <w:bCs/>
          <w:color w:val="002060"/>
          <w:rtl/>
        </w:rPr>
        <w:t>הסתר אסתיר</w:t>
      </w:r>
      <w:r w:rsidRPr="00CB005D">
        <w:rPr>
          <w:rFonts w:asciiTheme="majorBidi" w:hAnsiTheme="majorBidi" w:cstheme="majorBidi"/>
          <w:color w:val="002060"/>
          <w:rtl/>
        </w:rPr>
        <w:t xml:space="preserve"> </w:t>
      </w:r>
      <w:r w:rsidRPr="00CB005D">
        <w:rPr>
          <w:rFonts w:asciiTheme="majorBidi" w:hAnsiTheme="majorBidi" w:cstheme="majorBidi"/>
          <w:b/>
          <w:bCs/>
          <w:color w:val="002060"/>
          <w:rtl/>
        </w:rPr>
        <w:t>פני</w:t>
      </w:r>
      <w:r w:rsidRPr="00CB005D">
        <w:rPr>
          <w:rFonts w:asciiTheme="majorBidi" w:hAnsiTheme="majorBidi" w:cstheme="majorBidi"/>
          <w:color w:val="002060"/>
          <w:rtl/>
        </w:rPr>
        <w:t xml:space="preserve"> וגו', </w:t>
      </w:r>
      <w:r w:rsidRPr="00CB005D">
        <w:rPr>
          <w:rFonts w:asciiTheme="majorBidi" w:hAnsiTheme="majorBidi" w:cstheme="majorBidi"/>
          <w:b/>
          <w:bCs/>
          <w:color w:val="002060"/>
          <w:rtl/>
        </w:rPr>
        <w:t>דהיינו הסתר כפול</w:t>
      </w:r>
      <w:r w:rsidRPr="00CB005D">
        <w:rPr>
          <w:rFonts w:asciiTheme="majorBidi" w:hAnsiTheme="majorBidi" w:cstheme="majorBidi"/>
          <w:color w:val="002060"/>
          <w:rtl/>
        </w:rPr>
        <w:t>, וצריכים להבין הסתר כפול זה מהו.</w:t>
      </w:r>
    </w:p>
    <w:p w:rsidR="00CB005D" w:rsidRDefault="00CB005D" w:rsidP="00E742D5">
      <w:pPr>
        <w:rPr>
          <w:rFonts w:asciiTheme="minorBidi" w:hAnsiTheme="minorBidi" w:hint="cs"/>
          <w:rtl/>
        </w:rPr>
      </w:pPr>
      <w:r w:rsidRPr="00CB005D">
        <w:rPr>
          <w:rFonts w:asciiTheme="minorBidi" w:hAnsiTheme="minorBidi" w:hint="cs"/>
          <w:rtl/>
        </w:rPr>
        <w:t>מצ"ב המקור מהתורה לקיומו של הסתר אחד ולקיומו של הסתר כפול</w:t>
      </w:r>
      <w:r>
        <w:rPr>
          <w:rFonts w:asciiTheme="minorBidi" w:hAnsiTheme="minorBidi" w:hint="cs"/>
          <w:rtl/>
        </w:rPr>
        <w:t>.</w:t>
      </w:r>
    </w:p>
    <w:p w:rsidR="00E12897" w:rsidRDefault="00CB005D" w:rsidP="00E12897">
      <w:pPr>
        <w:rPr>
          <w:rtl/>
        </w:rPr>
      </w:pPr>
      <w:r w:rsidRPr="00BF119A">
        <w:rPr>
          <w:rFonts w:asciiTheme="minorBidi" w:hAnsiTheme="minorBidi" w:hint="cs"/>
          <w:b/>
          <w:bCs/>
          <w:u w:val="single"/>
          <w:rtl/>
        </w:rPr>
        <w:t>הסתר אחד</w:t>
      </w:r>
      <w:r w:rsidR="00BF119A" w:rsidRPr="00BF119A">
        <w:rPr>
          <w:rFonts w:asciiTheme="minorBidi" w:hAnsiTheme="minorBidi" w:hint="cs"/>
          <w:b/>
          <w:bCs/>
          <w:u w:val="single"/>
          <w:rtl/>
        </w:rPr>
        <w:t xml:space="preserve"> -</w:t>
      </w:r>
      <w:r w:rsidR="00BF119A">
        <w:rPr>
          <w:rFonts w:asciiTheme="minorBidi" w:hAnsiTheme="minorBidi" w:hint="cs"/>
          <w:rtl/>
        </w:rPr>
        <w:t xml:space="preserve"> </w:t>
      </w:r>
      <w:r>
        <w:rPr>
          <w:rFonts w:asciiTheme="minorBidi" w:hAnsiTheme="minorBidi" w:hint="cs"/>
          <w:rtl/>
        </w:rPr>
        <w:t xml:space="preserve"> </w:t>
      </w:r>
      <w:r w:rsidR="00E12897" w:rsidRPr="006417BB">
        <w:rPr>
          <w:b/>
          <w:bCs/>
          <w:rtl/>
        </w:rPr>
        <w:t>–</w:t>
      </w:r>
      <w:r w:rsidR="00E12897">
        <w:rPr>
          <w:rFonts w:hint="cs"/>
          <w:rtl/>
        </w:rPr>
        <w:t xml:space="preserve"> אדם שמאמין שיש השגחה מאמין שהוא טוב ומייטיב, מאמין בשכר ועונש אבל בדברים רבים במציאות הוא לא רואה את זה. כי הוא לא מבין את ההשגחה. בעל הסולם מאמין שמרבית הציבור נמצא בהסתר 1. </w:t>
      </w:r>
    </w:p>
    <w:p w:rsidR="00BF119A" w:rsidRDefault="00BF119A" w:rsidP="00BF119A">
      <w:pPr>
        <w:rPr>
          <w:rFonts w:asciiTheme="minorBidi" w:hAnsiTheme="minorBidi" w:hint="cs"/>
          <w:rtl/>
        </w:rPr>
      </w:pPr>
      <w:r>
        <w:rPr>
          <w:rFonts w:asciiTheme="minorBidi" w:hAnsiTheme="minorBidi" w:hint="cs"/>
          <w:rtl/>
        </w:rPr>
        <w:t>מצב זה מסוכן לאדם המאמין ופועל או לפחות חושב שפועל בדרך של תורה ומצוות. כאשר מקבל צרות, הוא לא מבין היכן הבעיה, וזה עלול לגרום לו לפקפק באמונתו. כי הוא לא מזהה דרך וסיבה הגיונית למאורעותיו.</w:t>
      </w:r>
    </w:p>
    <w:p w:rsidR="00BF119A" w:rsidRPr="00BF119A" w:rsidRDefault="00BF119A" w:rsidP="00BF119A">
      <w:pPr>
        <w:jc w:val="both"/>
        <w:rPr>
          <w:rFonts w:asciiTheme="majorBidi" w:hAnsiTheme="majorBidi" w:cstheme="majorBidi" w:hint="cs"/>
          <w:color w:val="002060"/>
          <w:rtl/>
        </w:rPr>
      </w:pPr>
      <w:r w:rsidRPr="00BF119A">
        <w:rPr>
          <w:rFonts w:asciiTheme="majorBidi" w:hAnsiTheme="majorBidi" w:cstheme="majorBidi"/>
          <w:color w:val="002060"/>
          <w:rtl/>
        </w:rPr>
        <w:t xml:space="preserve">מח) אמנם בשעה שמתנהג עם בריותיו להיפך מהאמור, דהיינו בעת שמקבלים יסורים ומכאובים בעולמו ית', הרי נבחן זה לאחורים של השי"ת, כי הפנים שלו, דהיינו מידת טובו השלמה, נסתרה מהם לגמרי, שאין מנהג זה מתאים לשמו ית'. ודומה, לרואה את רעהו מאחוריו, שהוא עלול להטיל ספק ולחשוב אולי אחר הוא. וזש"ה, וחרה אפי וגו' והסתרתי פני מהם וגו', </w:t>
      </w:r>
      <w:r w:rsidRPr="00BF119A">
        <w:rPr>
          <w:rFonts w:asciiTheme="majorBidi" w:hAnsiTheme="majorBidi" w:cstheme="majorBidi"/>
          <w:b/>
          <w:bCs/>
          <w:color w:val="002060"/>
          <w:rtl/>
        </w:rPr>
        <w:t>כי בעת חרון האף, שהבריות מקבלים צרות ומכאובים</w:t>
      </w:r>
      <w:r w:rsidRPr="00BF119A">
        <w:rPr>
          <w:rFonts w:asciiTheme="majorBidi" w:hAnsiTheme="majorBidi" w:cstheme="majorBidi"/>
          <w:color w:val="002060"/>
          <w:rtl/>
        </w:rPr>
        <w:t xml:space="preserve">, נמצא שהקב"ה מסתיר פניו ית', שהם מידת טובו השלמה, ורק אחוריו מגולים. </w:t>
      </w:r>
      <w:r w:rsidRPr="00BF119A">
        <w:rPr>
          <w:rFonts w:asciiTheme="majorBidi" w:hAnsiTheme="majorBidi" w:cstheme="majorBidi"/>
          <w:b/>
          <w:bCs/>
          <w:color w:val="002060"/>
          <w:rtl/>
        </w:rPr>
        <w:t>ואז, צריכים להתחזקות גדולה באמונתו ית' כדי להזהר מהרהורי עבירה ח"ו, משום שקשה להכירו מאחוריו, כמבואר. וזהו הנקרא הסתר אחד</w:t>
      </w:r>
      <w:r w:rsidRPr="00BF119A">
        <w:rPr>
          <w:rFonts w:asciiTheme="majorBidi" w:hAnsiTheme="majorBidi" w:cstheme="majorBidi"/>
          <w:color w:val="002060"/>
          <w:rtl/>
        </w:rPr>
        <w:t>.</w:t>
      </w:r>
    </w:p>
    <w:p w:rsidR="00BF119A" w:rsidRPr="00CB005D" w:rsidRDefault="00BF119A" w:rsidP="00E12897">
      <w:pPr>
        <w:rPr>
          <w:rFonts w:asciiTheme="minorBidi" w:hAnsiTheme="minorBidi"/>
          <w:rtl/>
        </w:rPr>
      </w:pPr>
      <w:r w:rsidRPr="00BF119A">
        <w:rPr>
          <w:rFonts w:asciiTheme="minorBidi" w:hAnsiTheme="minorBidi" w:hint="cs"/>
          <w:b/>
          <w:bCs/>
          <w:u w:val="single"/>
          <w:rtl/>
        </w:rPr>
        <w:t xml:space="preserve">הסתר כפול </w:t>
      </w:r>
      <w:r w:rsidRPr="00BF119A">
        <w:rPr>
          <w:rFonts w:asciiTheme="minorBidi" w:hAnsiTheme="minorBidi"/>
          <w:b/>
          <w:bCs/>
          <w:u w:val="single"/>
          <w:rtl/>
        </w:rPr>
        <w:t>–</w:t>
      </w:r>
      <w:r>
        <w:rPr>
          <w:rFonts w:asciiTheme="minorBidi" w:hAnsiTheme="minorBidi" w:hint="cs"/>
          <w:rtl/>
        </w:rPr>
        <w:t xml:space="preserve"> האדם כבר לא מכיר בקיומו של אלוהים וכמודל לחיקוי. "פנה לאלוהים אחרים" פנה לעבודת האגו האישי. כעת כאשר האדם שוגה הוא אפילו לא מהרהר אולי הבעיה בו ובהיעדר שיווי צורה</w:t>
      </w:r>
      <w:r w:rsidR="00EA3A53">
        <w:rPr>
          <w:rFonts w:asciiTheme="minorBidi" w:hAnsiTheme="minorBidi" w:hint="cs"/>
          <w:rtl/>
        </w:rPr>
        <w:t xml:space="preserve"> לבורא</w:t>
      </w:r>
      <w:r>
        <w:rPr>
          <w:rFonts w:asciiTheme="minorBidi" w:hAnsiTheme="minorBidi" w:hint="cs"/>
          <w:rtl/>
        </w:rPr>
        <w:t>.</w:t>
      </w:r>
      <w:r w:rsidR="00EA3A53">
        <w:rPr>
          <w:rFonts w:asciiTheme="minorBidi" w:hAnsiTheme="minorBidi" w:hint="cs"/>
          <w:rtl/>
        </w:rPr>
        <w:t xml:space="preserve"> שכן הוא כופר או אדיש לקיומו. </w:t>
      </w:r>
      <w:r>
        <w:rPr>
          <w:rFonts w:asciiTheme="minorBidi" w:hAnsiTheme="minorBidi" w:hint="cs"/>
          <w:rtl/>
        </w:rPr>
        <w:t xml:space="preserve"> הוא יכול לחשוב שהבעיה מקרית. או קשורה בזולת</w:t>
      </w:r>
      <w:r w:rsidR="00EA3A53">
        <w:rPr>
          <w:rFonts w:asciiTheme="minorBidi" w:hAnsiTheme="minorBidi" w:hint="cs"/>
          <w:rtl/>
        </w:rPr>
        <w:t xml:space="preserve">. </w:t>
      </w:r>
      <w:r>
        <w:rPr>
          <w:rFonts w:asciiTheme="minorBidi" w:hAnsiTheme="minorBidi" w:hint="cs"/>
          <w:rtl/>
        </w:rPr>
        <w:t xml:space="preserve"> אך </w:t>
      </w:r>
      <w:r w:rsidR="00EA3A53">
        <w:rPr>
          <w:rFonts w:asciiTheme="minorBidi" w:hAnsiTheme="minorBidi" w:hint="cs"/>
          <w:rtl/>
        </w:rPr>
        <w:t>בכל מקרה לא בו עצמו ובפעולותיו.</w:t>
      </w:r>
      <w:r w:rsidR="00E12897">
        <w:rPr>
          <w:rFonts w:asciiTheme="minorBidi" w:hAnsiTheme="minorBidi" w:hint="cs"/>
          <w:rtl/>
        </w:rPr>
        <w:t xml:space="preserve"> כלומר הוא אפילו לא מבין שהוא בהסתרה כלומר לא רק שהוא לא מבין את השגחת הבורא (דרך ניהול העולם) הוא אפילו לא מבין שיש השגחה (ניהול).</w:t>
      </w:r>
    </w:p>
    <w:p w:rsidR="00EA3A53" w:rsidRDefault="00EA3A53" w:rsidP="00EA3A53">
      <w:pPr>
        <w:jc w:val="both"/>
        <w:rPr>
          <w:rFonts w:asciiTheme="majorBidi" w:hAnsiTheme="majorBidi" w:cstheme="majorBidi" w:hint="cs"/>
          <w:color w:val="002060"/>
          <w:rtl/>
        </w:rPr>
      </w:pPr>
      <w:r w:rsidRPr="00EA3A53">
        <w:rPr>
          <w:rFonts w:asciiTheme="majorBidi" w:hAnsiTheme="majorBidi" w:cstheme="majorBidi"/>
          <w:color w:val="002060"/>
          <w:rtl/>
        </w:rPr>
        <w:t>מט) אמנם ברבות ח"ו הצרות והמכאובים במידה מרובה ביותר, הנה גורם זה להסתר כפול, שנקרא בספרים, הסתר תוך הסתר, שפירושו שאפילו אחוריו יתברך אינם נראים ח"ו</w:t>
      </w:r>
      <w:r w:rsidRPr="00EA3A53">
        <w:rPr>
          <w:rFonts w:asciiTheme="majorBidi" w:hAnsiTheme="majorBidi" w:cstheme="majorBidi"/>
          <w:b/>
          <w:bCs/>
          <w:color w:val="002060"/>
          <w:rtl/>
        </w:rPr>
        <w:t>, כלומר, שאינם מאמינים שהשי"ת כועס עליהם ומענישם, אלא תולים חס ושלום זאת במקרה ובטבע ובאים לידי כפירה בהשגחתו יתברך בשכר ועונש</w:t>
      </w:r>
      <w:r w:rsidRPr="00EA3A53">
        <w:rPr>
          <w:rFonts w:asciiTheme="majorBidi" w:hAnsiTheme="majorBidi" w:cstheme="majorBidi"/>
          <w:color w:val="002060"/>
          <w:rtl/>
        </w:rPr>
        <w:t>. וזש"ה ואנכי הסתר אסתיר פני וגו', כי פנה אל אלהים אחרים, דהיינו שבאים לידי כפירה, ופונים לע"ז ח"ו.</w:t>
      </w:r>
    </w:p>
    <w:p w:rsidR="0058574C" w:rsidRPr="0058574C" w:rsidRDefault="0058574C" w:rsidP="0058574C">
      <w:pPr>
        <w:tabs>
          <w:tab w:val="right" w:pos="4190"/>
        </w:tabs>
        <w:jc w:val="both"/>
        <w:rPr>
          <w:rFonts w:asciiTheme="majorBidi" w:hAnsiTheme="majorBidi" w:cstheme="majorBidi" w:hint="cs"/>
          <w:color w:val="002060"/>
          <w:rtl/>
        </w:rPr>
      </w:pPr>
      <w:r w:rsidRPr="0058574C">
        <w:rPr>
          <w:rFonts w:asciiTheme="majorBidi" w:hAnsiTheme="majorBidi" w:cstheme="majorBidi"/>
          <w:color w:val="002060"/>
          <w:rtl/>
        </w:rPr>
        <w:t>נב) והסתר תוך הסתר, שפירושו שאפילו אחוריו של הקב"ה נסתרו מהם, כי אינם מאמינים בשכר ועונש כנזכר לעיל, הנה העבירות שבידיהם נבחנות לזדונות, ונקראים רשעים גמורים, משום שהם פוקרים ואומרים שהשי"ת אינו משגיח כלל על בריותיו, ופונים לע"ז, כמ"ש, כי פנה אל א-להים אחרים, ח"ו.</w:t>
      </w:r>
    </w:p>
    <w:p w:rsidR="0058574C" w:rsidRPr="00EA3A53" w:rsidRDefault="0058574C" w:rsidP="00EA3A53">
      <w:pPr>
        <w:jc w:val="both"/>
        <w:rPr>
          <w:rFonts w:asciiTheme="majorBidi" w:hAnsiTheme="majorBidi" w:cstheme="majorBidi" w:hint="cs"/>
          <w:color w:val="002060"/>
          <w:rtl/>
        </w:rPr>
      </w:pPr>
    </w:p>
    <w:p w:rsidR="0058574C" w:rsidRDefault="0058574C" w:rsidP="00E12897">
      <w:pPr>
        <w:rPr>
          <w:rFonts w:hint="cs"/>
          <w:b/>
          <w:bCs/>
          <w:highlight w:val="yellow"/>
          <w:u w:val="single"/>
          <w:rtl/>
        </w:rPr>
      </w:pPr>
    </w:p>
    <w:p w:rsidR="0058574C" w:rsidRDefault="0058574C" w:rsidP="00E12897">
      <w:pPr>
        <w:rPr>
          <w:rFonts w:hint="cs"/>
          <w:b/>
          <w:bCs/>
          <w:highlight w:val="yellow"/>
          <w:u w:val="single"/>
          <w:rtl/>
        </w:rPr>
      </w:pPr>
    </w:p>
    <w:p w:rsidR="0058574C" w:rsidRDefault="0058574C" w:rsidP="00E12897">
      <w:pPr>
        <w:rPr>
          <w:rFonts w:hint="cs"/>
          <w:b/>
          <w:bCs/>
          <w:highlight w:val="yellow"/>
          <w:u w:val="single"/>
          <w:rtl/>
        </w:rPr>
      </w:pPr>
    </w:p>
    <w:p w:rsidR="0058574C" w:rsidRDefault="0058574C" w:rsidP="00E12897">
      <w:pPr>
        <w:rPr>
          <w:rFonts w:hint="cs"/>
          <w:b/>
          <w:bCs/>
          <w:highlight w:val="yellow"/>
          <w:u w:val="single"/>
          <w:rtl/>
        </w:rPr>
      </w:pPr>
    </w:p>
    <w:p w:rsidR="0058574C" w:rsidRDefault="0058574C" w:rsidP="00E12897">
      <w:pPr>
        <w:rPr>
          <w:rFonts w:hint="cs"/>
          <w:b/>
          <w:bCs/>
          <w:highlight w:val="yellow"/>
          <w:u w:val="single"/>
          <w:rtl/>
        </w:rPr>
      </w:pPr>
    </w:p>
    <w:p w:rsidR="00E12897" w:rsidRPr="00E12897" w:rsidRDefault="00E12897" w:rsidP="00E12897">
      <w:pPr>
        <w:rPr>
          <w:rFonts w:hint="cs"/>
          <w:b/>
          <w:bCs/>
          <w:highlight w:val="yellow"/>
          <w:u w:val="single"/>
          <w:rtl/>
        </w:rPr>
      </w:pPr>
      <w:r w:rsidRPr="00E12897">
        <w:rPr>
          <w:rFonts w:hint="cs"/>
          <w:b/>
          <w:bCs/>
          <w:highlight w:val="yellow"/>
          <w:u w:val="single"/>
          <w:rtl/>
        </w:rPr>
        <w:lastRenderedPageBreak/>
        <w:t xml:space="preserve">נושא ד' </w:t>
      </w:r>
      <w:r>
        <w:rPr>
          <w:b/>
          <w:bCs/>
          <w:highlight w:val="yellow"/>
          <w:u w:val="single"/>
          <w:rtl/>
        </w:rPr>
        <w:t>–</w:t>
      </w:r>
      <w:r w:rsidRPr="00E12897">
        <w:rPr>
          <w:rFonts w:hint="cs"/>
          <w:b/>
          <w:bCs/>
          <w:highlight w:val="yellow"/>
          <w:u w:val="single"/>
          <w:rtl/>
        </w:rPr>
        <w:t xml:space="preserve"> אמונה</w:t>
      </w:r>
      <w:r>
        <w:rPr>
          <w:rFonts w:hint="cs"/>
          <w:b/>
          <w:bCs/>
          <w:highlight w:val="yellow"/>
          <w:u w:val="single"/>
          <w:rtl/>
        </w:rPr>
        <w:t xml:space="preserve"> בקיומה של השגחה לעולם</w:t>
      </w:r>
    </w:p>
    <w:p w:rsidR="00A95BA6" w:rsidRPr="00E12897" w:rsidRDefault="00E12897" w:rsidP="0058574C">
      <w:pPr>
        <w:spacing w:after="120"/>
        <w:rPr>
          <w:rFonts w:asciiTheme="majorBidi" w:hAnsiTheme="majorBidi" w:cstheme="majorBidi" w:hint="cs"/>
          <w:b/>
          <w:bCs/>
          <w:color w:val="FF0000"/>
          <w:rtl/>
        </w:rPr>
      </w:pPr>
      <w:r w:rsidRPr="00E12897">
        <w:rPr>
          <w:rFonts w:asciiTheme="majorBidi" w:hAnsiTheme="majorBidi" w:cstheme="majorBidi" w:hint="cs"/>
          <w:b/>
          <w:bCs/>
          <w:color w:val="FF0000"/>
          <w:rtl/>
        </w:rPr>
        <w:t xml:space="preserve">ד(1) - </w:t>
      </w:r>
      <w:r w:rsidR="00A95BA6" w:rsidRPr="00E12897">
        <w:rPr>
          <w:rFonts w:asciiTheme="majorBidi" w:hAnsiTheme="majorBidi" w:cstheme="majorBidi" w:hint="cs"/>
          <w:b/>
          <w:bCs/>
          <w:color w:val="FF0000"/>
          <w:rtl/>
        </w:rPr>
        <w:t>מהי אמונה</w:t>
      </w:r>
    </w:p>
    <w:p w:rsidR="00A95BA6" w:rsidRDefault="00EA3A53" w:rsidP="0058574C">
      <w:pPr>
        <w:spacing w:after="120"/>
        <w:rPr>
          <w:rFonts w:asciiTheme="minorBidi" w:hAnsiTheme="minorBidi" w:hint="cs"/>
        </w:rPr>
      </w:pPr>
      <w:r w:rsidRPr="00EA3A53">
        <w:rPr>
          <w:rFonts w:asciiTheme="minorBidi" w:hAnsiTheme="minorBidi" w:hint="cs"/>
          <w:rtl/>
        </w:rPr>
        <w:t>אמונה היא הכוח החזק ביותר הקיים במציאות שלנו.</w:t>
      </w:r>
      <w:r>
        <w:rPr>
          <w:rFonts w:asciiTheme="minorBidi" w:hAnsiTheme="minorBidi" w:hint="cs"/>
          <w:rtl/>
        </w:rPr>
        <w:t xml:space="preserve"> </w:t>
      </w:r>
      <w:r w:rsidR="00A95BA6">
        <w:rPr>
          <w:rFonts w:asciiTheme="minorBidi" w:hAnsiTheme="minorBidi" w:hint="cs"/>
          <w:rtl/>
        </w:rPr>
        <w:t>כוח הנמצא מעבר ליכולות של השכל וההגיון ומאפשר להתמודד גם עם תופעות בעולם שאין לנו יכולת לתת להם הסבר.</w:t>
      </w:r>
    </w:p>
    <w:p w:rsidR="00A95BA6" w:rsidRDefault="00A95BA6" w:rsidP="0058574C">
      <w:pPr>
        <w:spacing w:after="120"/>
        <w:rPr>
          <w:rFonts w:asciiTheme="minorBidi" w:hAnsiTheme="minorBidi" w:hint="cs"/>
          <w:rtl/>
        </w:rPr>
      </w:pPr>
      <w:r>
        <w:rPr>
          <w:rFonts w:asciiTheme="minorBidi" w:hAnsiTheme="minorBidi" w:hint="cs"/>
          <w:rtl/>
        </w:rPr>
        <w:t xml:space="preserve">בעצם האמונה היא פרשנות למציאות המאפשרת לנו להכיל אותה בלי להישבר ולפעול בתוכה, בלי להגרר ליאוש. האמונה גורמת לאדם לחשוב שיש הסבר הגיוני ולטובה גם אם הוא לא יודע אותו. בכך מאפשרת לצמצם ולהקטין תחושות שליליות המפילות לייאוש. ומאפשרת להפנות את כל כוחות הנפש לתיקון וחיזוק פנימי במקום להאשמת או שינוי גורמים חיצוניים. </w:t>
      </w:r>
    </w:p>
    <w:p w:rsidR="00A95BA6" w:rsidRPr="00E12897" w:rsidRDefault="00E12897" w:rsidP="0058574C">
      <w:pPr>
        <w:spacing w:after="120"/>
        <w:rPr>
          <w:rFonts w:asciiTheme="majorBidi" w:hAnsiTheme="majorBidi" w:cstheme="majorBidi" w:hint="cs"/>
          <w:b/>
          <w:bCs/>
          <w:color w:val="FF0000"/>
          <w:u w:val="single"/>
          <w:rtl/>
        </w:rPr>
      </w:pPr>
      <w:r w:rsidRPr="00E12897">
        <w:rPr>
          <w:rFonts w:asciiTheme="majorBidi" w:hAnsiTheme="majorBidi" w:cstheme="majorBidi" w:hint="cs"/>
          <w:b/>
          <w:bCs/>
          <w:color w:val="FF0000"/>
          <w:u w:val="single"/>
          <w:rtl/>
        </w:rPr>
        <w:t xml:space="preserve">ד (2) </w:t>
      </w:r>
      <w:r w:rsidRPr="00E12897">
        <w:rPr>
          <w:rFonts w:asciiTheme="majorBidi" w:hAnsiTheme="majorBidi" w:cstheme="majorBidi"/>
          <w:b/>
          <w:bCs/>
          <w:color w:val="FF0000"/>
          <w:u w:val="single"/>
          <w:rtl/>
        </w:rPr>
        <w:t>–</w:t>
      </w:r>
      <w:r w:rsidRPr="00E12897">
        <w:rPr>
          <w:rFonts w:asciiTheme="majorBidi" w:hAnsiTheme="majorBidi" w:cstheme="majorBidi" w:hint="cs"/>
          <w:b/>
          <w:bCs/>
          <w:color w:val="FF0000"/>
          <w:u w:val="single"/>
          <w:rtl/>
        </w:rPr>
        <w:t xml:space="preserve"> </w:t>
      </w:r>
      <w:r w:rsidR="00A95BA6" w:rsidRPr="00E12897">
        <w:rPr>
          <w:rFonts w:asciiTheme="majorBidi" w:hAnsiTheme="majorBidi" w:cstheme="majorBidi" w:hint="cs"/>
          <w:b/>
          <w:bCs/>
          <w:color w:val="FF0000"/>
          <w:u w:val="single"/>
          <w:rtl/>
        </w:rPr>
        <w:t>מהי האמונה הנכונה</w:t>
      </w:r>
    </w:p>
    <w:p w:rsidR="00BF6385" w:rsidRDefault="00A95BA6" w:rsidP="00BF6385">
      <w:pPr>
        <w:rPr>
          <w:rFonts w:asciiTheme="minorBidi" w:hAnsiTheme="minorBidi" w:hint="cs"/>
          <w:rtl/>
        </w:rPr>
      </w:pPr>
      <w:r>
        <w:rPr>
          <w:rFonts w:asciiTheme="minorBidi" w:hAnsiTheme="minorBidi" w:hint="cs"/>
          <w:rtl/>
        </w:rPr>
        <w:t xml:space="preserve">האמונה הנכונה היא זו המזרימה בי כוחות ומאפשרת לי להתמודד עם מציאות שנמצאית מעבר ליכולות ההבנה שלי. </w:t>
      </w:r>
      <w:r w:rsidR="00BF6385">
        <w:rPr>
          <w:rFonts w:asciiTheme="minorBidi" w:hAnsiTheme="minorBidi" w:hint="cs"/>
          <w:rtl/>
        </w:rPr>
        <w:t>אמונה זאת מאפשרת לאדם גם להתמודד מול הפחדים הכי עמוקים הקיימים בהווית האדם. (חרדת מוות, חרדת אי וודאות, חרדת בדידות וכו')</w:t>
      </w:r>
    </w:p>
    <w:p w:rsidR="00A95BA6" w:rsidRDefault="00BF6385" w:rsidP="00BF6385">
      <w:pPr>
        <w:rPr>
          <w:rFonts w:asciiTheme="minorBidi" w:hAnsiTheme="minorBidi" w:hint="cs"/>
          <w:rtl/>
        </w:rPr>
      </w:pPr>
      <w:r>
        <w:rPr>
          <w:rFonts w:asciiTheme="minorBidi" w:hAnsiTheme="minorBidi" w:hint="cs"/>
          <w:rtl/>
        </w:rPr>
        <w:t>לפי היהדות האמונה (המשקפת את המציאות האמיתית) ולכן גם מסייעת לאדם היא:</w:t>
      </w:r>
    </w:p>
    <w:p w:rsidR="00BF6385" w:rsidRDefault="00BF6385" w:rsidP="00BF6385">
      <w:pPr>
        <w:pStyle w:val="ListParagraph"/>
        <w:numPr>
          <w:ilvl w:val="0"/>
          <w:numId w:val="1"/>
        </w:numPr>
        <w:rPr>
          <w:rFonts w:asciiTheme="minorBidi" w:hAnsiTheme="minorBidi" w:hint="cs"/>
        </w:rPr>
      </w:pPr>
      <w:r w:rsidRPr="00BF6385">
        <w:rPr>
          <w:rFonts w:asciiTheme="minorBidi" w:hAnsiTheme="minorBidi" w:hint="cs"/>
          <w:rtl/>
        </w:rPr>
        <w:t>יש בורא ומנהל לעולם</w:t>
      </w:r>
      <w:r>
        <w:rPr>
          <w:rFonts w:asciiTheme="minorBidi" w:hAnsiTheme="minorBidi" w:hint="cs"/>
          <w:rtl/>
        </w:rPr>
        <w:t>.</w:t>
      </w:r>
    </w:p>
    <w:p w:rsidR="00BF6385" w:rsidRDefault="00BF6385" w:rsidP="00BF6385">
      <w:pPr>
        <w:pStyle w:val="ListParagraph"/>
        <w:numPr>
          <w:ilvl w:val="0"/>
          <w:numId w:val="1"/>
        </w:numPr>
        <w:rPr>
          <w:rFonts w:asciiTheme="minorBidi" w:hAnsiTheme="minorBidi" w:hint="cs"/>
        </w:rPr>
      </w:pPr>
      <w:r>
        <w:rPr>
          <w:rFonts w:asciiTheme="minorBidi" w:hAnsiTheme="minorBidi" w:hint="cs"/>
          <w:rtl/>
        </w:rPr>
        <w:t>יש לעולם תכלית ומשמעות.</w:t>
      </w:r>
    </w:p>
    <w:p w:rsidR="00BF6385" w:rsidRDefault="00BF6385" w:rsidP="00BF6385">
      <w:pPr>
        <w:pStyle w:val="ListParagraph"/>
        <w:numPr>
          <w:ilvl w:val="0"/>
          <w:numId w:val="1"/>
        </w:numPr>
        <w:rPr>
          <w:rFonts w:asciiTheme="minorBidi" w:hAnsiTheme="minorBidi" w:hint="cs"/>
        </w:rPr>
      </w:pPr>
      <w:r>
        <w:rPr>
          <w:rFonts w:asciiTheme="minorBidi" w:hAnsiTheme="minorBidi" w:hint="cs"/>
          <w:rtl/>
        </w:rPr>
        <w:t>הבורא כל רצונו להייטיב לנבראיו ולסייע להם במימוש ייעודם ותכליתם (יציאה מאגואיזם).</w:t>
      </w:r>
    </w:p>
    <w:p w:rsidR="00BF6385" w:rsidRDefault="00BF6385" w:rsidP="00BF6385">
      <w:pPr>
        <w:pStyle w:val="ListParagraph"/>
        <w:numPr>
          <w:ilvl w:val="0"/>
          <w:numId w:val="1"/>
        </w:numPr>
        <w:rPr>
          <w:rFonts w:asciiTheme="minorBidi" w:hAnsiTheme="minorBidi" w:hint="cs"/>
        </w:rPr>
      </w:pPr>
      <w:r>
        <w:rPr>
          <w:rFonts w:asciiTheme="minorBidi" w:hAnsiTheme="minorBidi" w:hint="cs"/>
          <w:rtl/>
        </w:rPr>
        <w:t xml:space="preserve">המציאות אינה מקרית. יש יד מכוונת לטובת תכלית. </w:t>
      </w:r>
    </w:p>
    <w:p w:rsidR="00BF6385" w:rsidRDefault="00BF6385" w:rsidP="00BF6385">
      <w:pPr>
        <w:pStyle w:val="ListParagraph"/>
        <w:numPr>
          <w:ilvl w:val="0"/>
          <w:numId w:val="1"/>
        </w:numPr>
        <w:rPr>
          <w:rFonts w:asciiTheme="minorBidi" w:hAnsiTheme="minorBidi" w:hint="cs"/>
        </w:rPr>
      </w:pPr>
      <w:r>
        <w:rPr>
          <w:rFonts w:asciiTheme="minorBidi" w:hAnsiTheme="minorBidi" w:hint="cs"/>
          <w:rtl/>
        </w:rPr>
        <w:t>ולכן אין עניין של נקמה ועונש, אלא יש עניין של הכוונה. ולכן כל מאורעותיו של האדם, טוב שיתבונן בהם ילמד מהם ויתפתח.</w:t>
      </w:r>
    </w:p>
    <w:p w:rsidR="00BF6385" w:rsidRPr="00BF6385" w:rsidRDefault="00BF6385" w:rsidP="0058574C">
      <w:pPr>
        <w:pStyle w:val="ListParagraph"/>
        <w:numPr>
          <w:ilvl w:val="0"/>
          <w:numId w:val="1"/>
        </w:numPr>
        <w:spacing w:after="120"/>
        <w:rPr>
          <w:rFonts w:asciiTheme="minorBidi" w:hAnsiTheme="minorBidi" w:hint="cs"/>
          <w:rtl/>
        </w:rPr>
      </w:pPr>
      <w:r>
        <w:rPr>
          <w:rFonts w:asciiTheme="minorBidi" w:hAnsiTheme="minorBidi" w:hint="cs"/>
          <w:rtl/>
        </w:rPr>
        <w:t>הנשמה נצחית וחוזרת למקורה.</w:t>
      </w:r>
    </w:p>
    <w:p w:rsidR="00A95BA6" w:rsidRPr="00E12897" w:rsidRDefault="00E12897" w:rsidP="0058574C">
      <w:pPr>
        <w:spacing w:after="120"/>
        <w:rPr>
          <w:rFonts w:asciiTheme="majorBidi" w:hAnsiTheme="majorBidi" w:cstheme="majorBidi" w:hint="cs"/>
          <w:b/>
          <w:bCs/>
          <w:color w:val="FF0000"/>
          <w:u w:val="single"/>
          <w:rtl/>
        </w:rPr>
      </w:pPr>
      <w:r w:rsidRPr="00E12897">
        <w:rPr>
          <w:rFonts w:asciiTheme="majorBidi" w:hAnsiTheme="majorBidi" w:cstheme="majorBidi" w:hint="cs"/>
          <w:b/>
          <w:bCs/>
          <w:color w:val="FF0000"/>
          <w:u w:val="single"/>
          <w:rtl/>
        </w:rPr>
        <w:t xml:space="preserve">ד(3) - </w:t>
      </w:r>
      <w:r w:rsidR="00BF6385" w:rsidRPr="00E12897">
        <w:rPr>
          <w:rFonts w:asciiTheme="majorBidi" w:hAnsiTheme="majorBidi" w:cstheme="majorBidi" w:hint="cs"/>
          <w:b/>
          <w:bCs/>
          <w:color w:val="FF0000"/>
          <w:u w:val="single"/>
          <w:rtl/>
        </w:rPr>
        <w:t>לטובת מי האמונה</w:t>
      </w:r>
    </w:p>
    <w:p w:rsidR="00BF6385" w:rsidRDefault="00BF6385" w:rsidP="0058574C">
      <w:pPr>
        <w:spacing w:after="120"/>
        <w:rPr>
          <w:rFonts w:asciiTheme="minorBidi" w:hAnsiTheme="minorBidi" w:hint="cs"/>
          <w:rtl/>
        </w:rPr>
      </w:pPr>
      <w:r>
        <w:rPr>
          <w:rFonts w:asciiTheme="minorBidi" w:hAnsiTheme="minorBidi" w:hint="cs"/>
          <w:rtl/>
        </w:rPr>
        <w:t xml:space="preserve">האמונה </w:t>
      </w:r>
      <w:r w:rsidR="00E12897">
        <w:rPr>
          <w:rFonts w:asciiTheme="minorBidi" w:hAnsiTheme="minorBidi" w:hint="cs"/>
          <w:rtl/>
        </w:rPr>
        <w:t xml:space="preserve">באלוהים </w:t>
      </w:r>
      <w:r>
        <w:rPr>
          <w:rFonts w:asciiTheme="minorBidi" w:hAnsiTheme="minorBidi" w:hint="cs"/>
          <w:rtl/>
        </w:rPr>
        <w:t>היא כ</w:t>
      </w:r>
      <w:r w:rsidR="00E12897">
        <w:rPr>
          <w:rFonts w:asciiTheme="minorBidi" w:hAnsiTheme="minorBidi" w:hint="cs"/>
          <w:rtl/>
        </w:rPr>
        <w:t>וח שמחזק אותנו. בידי האדם היכולת לבחור האם להשתמש בו או לוותר עליו ואז בעצם הוא נותר לבד.</w:t>
      </w:r>
    </w:p>
    <w:p w:rsidR="00E12897" w:rsidRPr="00E12897" w:rsidRDefault="00E12897" w:rsidP="0058574C">
      <w:pPr>
        <w:spacing w:after="120"/>
        <w:rPr>
          <w:rFonts w:asciiTheme="majorBidi" w:hAnsiTheme="majorBidi" w:cstheme="majorBidi"/>
          <w:b/>
          <w:bCs/>
          <w:color w:val="FF0000"/>
          <w:u w:val="single"/>
          <w:rtl/>
        </w:rPr>
      </w:pPr>
      <w:r>
        <w:rPr>
          <w:rFonts w:asciiTheme="majorBidi" w:hAnsiTheme="majorBidi" w:cstheme="majorBidi" w:hint="cs"/>
          <w:b/>
          <w:bCs/>
          <w:color w:val="FF0000"/>
          <w:u w:val="single"/>
          <w:rtl/>
        </w:rPr>
        <w:t xml:space="preserve">ד(4) - </w:t>
      </w:r>
      <w:r w:rsidRPr="00E12897">
        <w:rPr>
          <w:rFonts w:asciiTheme="majorBidi" w:hAnsiTheme="majorBidi" w:cstheme="majorBidi" w:hint="cs"/>
          <w:b/>
          <w:bCs/>
          <w:color w:val="FF0000"/>
          <w:u w:val="single"/>
          <w:rtl/>
        </w:rPr>
        <w:t xml:space="preserve">מדוע אמונה נקראית השפעה? </w:t>
      </w:r>
    </w:p>
    <w:p w:rsidR="0058574C" w:rsidRDefault="0058574C" w:rsidP="0058574C">
      <w:pPr>
        <w:spacing w:after="120"/>
        <w:rPr>
          <w:rFonts w:asciiTheme="minorBidi" w:hAnsiTheme="minorBidi" w:hint="cs"/>
          <w:rtl/>
        </w:rPr>
      </w:pPr>
      <w:r>
        <w:rPr>
          <w:rFonts w:asciiTheme="minorBidi" w:hAnsiTheme="minorBidi" w:hint="cs"/>
          <w:rtl/>
        </w:rPr>
        <w:t>יש שני תיקונים שעל האדם לעשות:</w:t>
      </w:r>
    </w:p>
    <w:p w:rsidR="0058574C" w:rsidRPr="0058574C" w:rsidRDefault="0058574C" w:rsidP="0058574C">
      <w:pPr>
        <w:pStyle w:val="ListParagraph"/>
        <w:numPr>
          <w:ilvl w:val="0"/>
          <w:numId w:val="1"/>
        </w:numPr>
        <w:spacing w:after="120"/>
        <w:rPr>
          <w:rFonts w:asciiTheme="minorBidi" w:hAnsiTheme="minorBidi" w:hint="cs"/>
          <w:rtl/>
        </w:rPr>
      </w:pPr>
      <w:r w:rsidRPr="0058574C">
        <w:rPr>
          <w:rFonts w:asciiTheme="minorBidi" w:hAnsiTheme="minorBidi" w:hint="cs"/>
          <w:rtl/>
        </w:rPr>
        <w:t xml:space="preserve">תיקון רצונות הלב </w:t>
      </w:r>
      <w:r w:rsidRPr="0058574C">
        <w:rPr>
          <w:rFonts w:asciiTheme="minorBidi" w:hAnsiTheme="minorBidi"/>
          <w:rtl/>
        </w:rPr>
        <w:t>–</w:t>
      </w:r>
      <w:r w:rsidRPr="0058574C">
        <w:rPr>
          <w:rFonts w:asciiTheme="minorBidi" w:hAnsiTheme="minorBidi" w:hint="cs"/>
          <w:rtl/>
        </w:rPr>
        <w:t xml:space="preserve"> תיקון ע"י השפעה לזולת.</w:t>
      </w:r>
    </w:p>
    <w:p w:rsidR="00E12897" w:rsidRPr="0058574C" w:rsidRDefault="0058574C" w:rsidP="0058574C">
      <w:pPr>
        <w:pStyle w:val="ListParagraph"/>
        <w:numPr>
          <w:ilvl w:val="0"/>
          <w:numId w:val="1"/>
        </w:numPr>
        <w:spacing w:after="120"/>
        <w:rPr>
          <w:rFonts w:asciiTheme="minorBidi" w:hAnsiTheme="minorBidi"/>
          <w:rtl/>
        </w:rPr>
      </w:pPr>
      <w:r w:rsidRPr="0058574C">
        <w:rPr>
          <w:rFonts w:asciiTheme="minorBidi" w:hAnsiTheme="minorBidi" w:hint="cs"/>
          <w:rtl/>
        </w:rPr>
        <w:t xml:space="preserve">תיקון השכל וחוסר הידיעה - </w:t>
      </w:r>
      <w:r w:rsidR="00E12897" w:rsidRPr="0058574C">
        <w:rPr>
          <w:rFonts w:asciiTheme="minorBidi" w:hAnsiTheme="minorBidi" w:hint="cs"/>
          <w:rtl/>
        </w:rPr>
        <w:t>אמונה זה תיקון של הידיעה כי זה נמצא בדרגה מעלי</w:t>
      </w:r>
      <w:r w:rsidRPr="0058574C">
        <w:rPr>
          <w:rFonts w:asciiTheme="minorBidi" w:hAnsiTheme="minorBidi" w:hint="cs"/>
          <w:rtl/>
        </w:rPr>
        <w:t>ה</w:t>
      </w:r>
      <w:r w:rsidR="00E12897" w:rsidRPr="0058574C">
        <w:rPr>
          <w:rFonts w:asciiTheme="minorBidi" w:hAnsiTheme="minorBidi" w:hint="cs"/>
          <w:rtl/>
        </w:rPr>
        <w:t>.</w:t>
      </w:r>
      <w:r w:rsidRPr="0058574C">
        <w:rPr>
          <w:rFonts w:asciiTheme="minorBidi" w:hAnsiTheme="minorBidi" w:hint="cs"/>
          <w:rtl/>
        </w:rPr>
        <w:t xml:space="preserve"> רק לאחר שהאדם כבר מיצה את כל יכולותיו השכליות , נכנסת האמונה. אמונה חזקה היא התיקון וההשלמה לרצון והצורך בידע.</w:t>
      </w:r>
    </w:p>
    <w:p w:rsidR="00E12897" w:rsidRPr="0058574C" w:rsidRDefault="00E12897" w:rsidP="0058574C">
      <w:pPr>
        <w:spacing w:after="120"/>
        <w:rPr>
          <w:rFonts w:asciiTheme="minorBidi" w:hAnsiTheme="minorBidi"/>
          <w:rtl/>
        </w:rPr>
      </w:pPr>
      <w:r w:rsidRPr="0058574C">
        <w:rPr>
          <w:rFonts w:asciiTheme="minorBidi" w:hAnsiTheme="minorBidi" w:hint="cs"/>
          <w:rtl/>
        </w:rPr>
        <w:t xml:space="preserve">בני אדם מעריכים את הידיעה מעל האמונה. </w:t>
      </w:r>
      <w:r w:rsidR="0058574C">
        <w:rPr>
          <w:rFonts w:asciiTheme="minorBidi" w:hAnsiTheme="minorBidi" w:hint="cs"/>
          <w:rtl/>
        </w:rPr>
        <w:t>וטוב שכך בחלקים נכבדים מחיינו. אך חשוב לדעת שיכולותינו במגוון נושאים מאוד מהותיים בחיים מוגבלות ושם הידיעה לא יכולה לעזור. ומבורות עמוקים רק האמונה יכולה לסייע ולהזרים באדם כוחות.</w:t>
      </w:r>
    </w:p>
    <w:p w:rsidR="0058574C" w:rsidRDefault="0058574C" w:rsidP="00E12897">
      <w:pPr>
        <w:rPr>
          <w:rFonts w:hint="cs"/>
          <w:b/>
          <w:bCs/>
          <w:rtl/>
        </w:rPr>
      </w:pPr>
      <w:r>
        <w:rPr>
          <w:rFonts w:hint="cs"/>
          <w:b/>
          <w:bCs/>
          <w:rtl/>
        </w:rPr>
        <w:t>סיפור הרב"ש</w:t>
      </w:r>
    </w:p>
    <w:p w:rsidR="0058574C" w:rsidRDefault="0058574C" w:rsidP="0058574C">
      <w:pPr>
        <w:pStyle w:val="ListParagraph"/>
        <w:numPr>
          <w:ilvl w:val="0"/>
          <w:numId w:val="1"/>
        </w:numPr>
        <w:rPr>
          <w:rFonts w:hint="cs"/>
        </w:rPr>
      </w:pPr>
      <w:r w:rsidRPr="0058574C">
        <w:rPr>
          <w:rFonts w:hint="cs"/>
          <w:rtl/>
        </w:rPr>
        <w:t xml:space="preserve">לפתוח המעטפה </w:t>
      </w:r>
      <w:r>
        <w:rPr>
          <w:rtl/>
        </w:rPr>
        <w:t>–</w:t>
      </w:r>
      <w:r w:rsidRPr="0058574C">
        <w:rPr>
          <w:rFonts w:hint="cs"/>
          <w:rtl/>
        </w:rPr>
        <w:t xml:space="preserve"> ידע</w:t>
      </w:r>
    </w:p>
    <w:p w:rsidR="00E12897" w:rsidRPr="0058574C" w:rsidRDefault="00E12897" w:rsidP="0058574C">
      <w:pPr>
        <w:pStyle w:val="ListParagraph"/>
        <w:numPr>
          <w:ilvl w:val="0"/>
          <w:numId w:val="1"/>
        </w:numPr>
        <w:rPr>
          <w:rFonts w:hint="cs"/>
          <w:rtl/>
        </w:rPr>
      </w:pPr>
      <w:r w:rsidRPr="0058574C">
        <w:rPr>
          <w:rFonts w:hint="cs"/>
          <w:rtl/>
        </w:rPr>
        <w:t xml:space="preserve">לא לפתוח המעטפה </w:t>
      </w:r>
      <w:r w:rsidRPr="0058574C">
        <w:rPr>
          <w:rtl/>
        </w:rPr>
        <w:t>–</w:t>
      </w:r>
      <w:r w:rsidRPr="0058574C">
        <w:rPr>
          <w:rFonts w:hint="cs"/>
          <w:rtl/>
        </w:rPr>
        <w:t xml:space="preserve"> אמונה מתחת לדעת. </w:t>
      </w:r>
    </w:p>
    <w:p w:rsidR="0058574C" w:rsidRPr="0058574C" w:rsidRDefault="0058574C" w:rsidP="0058574C">
      <w:pPr>
        <w:pStyle w:val="ListParagraph"/>
        <w:numPr>
          <w:ilvl w:val="0"/>
          <w:numId w:val="1"/>
        </w:numPr>
        <w:rPr>
          <w:rFonts w:hint="cs"/>
          <w:rtl/>
        </w:rPr>
      </w:pPr>
      <w:r w:rsidRPr="0058574C">
        <w:rPr>
          <w:rFonts w:hint="cs"/>
          <w:rtl/>
        </w:rPr>
        <w:t xml:space="preserve">לפתוח לראות שיש חלק ולהאמין שיש מלא </w:t>
      </w:r>
      <w:r w:rsidRPr="0058574C">
        <w:rPr>
          <w:rtl/>
        </w:rPr>
        <w:t>–</w:t>
      </w:r>
      <w:r w:rsidRPr="0058574C">
        <w:rPr>
          <w:rFonts w:hint="cs"/>
          <w:rtl/>
        </w:rPr>
        <w:t xml:space="preserve"> אמונה מעל לדעת. אמונה זאת היא העוזרת במציאות כל-כך מקולקלת בה העיניים משדרות את הקלקולים, ובכל זאת מאמינים שהכל לטובה.</w:t>
      </w:r>
    </w:p>
    <w:p w:rsidR="0058574C" w:rsidRDefault="0058574C" w:rsidP="00E742D5">
      <w:pPr>
        <w:rPr>
          <w:rFonts w:hint="cs"/>
          <w:b/>
          <w:bCs/>
          <w:highlight w:val="yellow"/>
          <w:u w:val="single"/>
          <w:rtl/>
        </w:rPr>
      </w:pPr>
    </w:p>
    <w:p w:rsidR="0058574C" w:rsidRPr="0058574C" w:rsidRDefault="0058574C" w:rsidP="00E742D5">
      <w:pPr>
        <w:rPr>
          <w:rFonts w:hint="cs"/>
          <w:b/>
          <w:bCs/>
          <w:highlight w:val="yellow"/>
          <w:u w:val="single"/>
          <w:rtl/>
        </w:rPr>
      </w:pPr>
      <w:r>
        <w:rPr>
          <w:rFonts w:hint="cs"/>
          <w:b/>
          <w:bCs/>
          <w:highlight w:val="yellow"/>
          <w:u w:val="single"/>
          <w:rtl/>
        </w:rPr>
        <w:lastRenderedPageBreak/>
        <w:t xml:space="preserve">נושא </w:t>
      </w:r>
      <w:r w:rsidRPr="0058574C">
        <w:rPr>
          <w:rFonts w:hint="cs"/>
          <w:b/>
          <w:bCs/>
          <w:highlight w:val="yellow"/>
          <w:u w:val="single"/>
          <w:rtl/>
        </w:rPr>
        <w:t>ה</w:t>
      </w:r>
      <w:r>
        <w:rPr>
          <w:rFonts w:hint="cs"/>
          <w:b/>
          <w:bCs/>
          <w:highlight w:val="yellow"/>
          <w:u w:val="single"/>
          <w:rtl/>
        </w:rPr>
        <w:t>'</w:t>
      </w:r>
      <w:r w:rsidRPr="0058574C">
        <w:rPr>
          <w:rFonts w:hint="cs"/>
          <w:b/>
          <w:bCs/>
          <w:highlight w:val="yellow"/>
          <w:u w:val="single"/>
          <w:rtl/>
        </w:rPr>
        <w:t xml:space="preserve"> </w:t>
      </w:r>
      <w:r w:rsidRPr="0058574C">
        <w:rPr>
          <w:b/>
          <w:bCs/>
          <w:highlight w:val="yellow"/>
          <w:u w:val="single"/>
          <w:rtl/>
        </w:rPr>
        <w:t>–</w:t>
      </w:r>
      <w:r w:rsidRPr="0058574C">
        <w:rPr>
          <w:rFonts w:hint="cs"/>
          <w:b/>
          <w:bCs/>
          <w:highlight w:val="yellow"/>
          <w:u w:val="single"/>
          <w:rtl/>
        </w:rPr>
        <w:t xml:space="preserve"> אלוהים מסתתר בתורה</w:t>
      </w:r>
    </w:p>
    <w:p w:rsidR="00AF08A2" w:rsidRDefault="00AF08A2" w:rsidP="00E742D5">
      <w:pPr>
        <w:rPr>
          <w:rFonts w:asciiTheme="majorBidi" w:hAnsiTheme="majorBidi" w:cstheme="majorBidi" w:hint="cs"/>
          <w:b/>
          <w:bCs/>
          <w:color w:val="FF0000"/>
          <w:rtl/>
        </w:rPr>
      </w:pPr>
      <w:r>
        <w:rPr>
          <w:rFonts w:asciiTheme="majorBidi" w:hAnsiTheme="majorBidi" w:cstheme="majorBidi" w:hint="cs"/>
          <w:b/>
          <w:bCs/>
          <w:color w:val="FF0000"/>
          <w:rtl/>
        </w:rPr>
        <w:t>מה המשמעות של אל מסתתר בתורה ? מה השפעתו על בעלי האמונה שאינה שלמה?</w:t>
      </w:r>
    </w:p>
    <w:p w:rsidR="0058574C" w:rsidRDefault="0058574C" w:rsidP="0058574C">
      <w:pPr>
        <w:jc w:val="both"/>
        <w:rPr>
          <w:rFonts w:asciiTheme="majorBidi" w:hAnsiTheme="majorBidi" w:cstheme="majorBidi" w:hint="cs"/>
          <w:i/>
          <w:iCs/>
          <w:color w:val="002060"/>
          <w:rtl/>
        </w:rPr>
      </w:pPr>
      <w:r w:rsidRPr="0058574C">
        <w:rPr>
          <w:rFonts w:asciiTheme="majorBidi" w:hAnsiTheme="majorBidi" w:cstheme="majorBidi"/>
          <w:color w:val="002060"/>
          <w:rtl/>
        </w:rPr>
        <w:t xml:space="preserve">קא) וזה שכתוב, שהקב"ה מסתיר את עצמו בתורה. כי ענין היסורים והצער, שהאדם משיג בשעת הסתר הפנים, אינו דומה, באדם שיש בידו עבירות ומיעט בתורה ומצוות, לאדם שהרבה בתורה ומעשים טובים, כי הראשון מוכשר ביותר לדון את קונו לכף זכות, דהיינו, לחשוב שהיסורים הגיעו לו, מחמת העבירות ומיעוט התורה שבידו. משאין כן השני, </w:t>
      </w:r>
      <w:r w:rsidRPr="0058574C">
        <w:rPr>
          <w:rFonts w:asciiTheme="majorBidi" w:hAnsiTheme="majorBidi" w:cstheme="majorBidi"/>
          <w:b/>
          <w:bCs/>
          <w:color w:val="002060"/>
          <w:rtl/>
        </w:rPr>
        <w:t>קשה לו ביותר לדון את קונו לכף זכות</w:t>
      </w:r>
      <w:r w:rsidRPr="0058574C">
        <w:rPr>
          <w:rFonts w:asciiTheme="majorBidi" w:hAnsiTheme="majorBidi" w:cstheme="majorBidi"/>
          <w:color w:val="002060"/>
          <w:rtl/>
        </w:rPr>
        <w:t xml:space="preserve">, שהרי לפי דעתו, </w:t>
      </w:r>
      <w:r w:rsidRPr="0058574C">
        <w:rPr>
          <w:rFonts w:asciiTheme="majorBidi" w:hAnsiTheme="majorBidi" w:cstheme="majorBidi"/>
          <w:b/>
          <w:bCs/>
          <w:color w:val="002060"/>
          <w:rtl/>
        </w:rPr>
        <w:t>אינו ראוי לעונשים קשים כל כך</w:t>
      </w:r>
      <w:r w:rsidRPr="0058574C">
        <w:rPr>
          <w:rFonts w:asciiTheme="majorBidi" w:hAnsiTheme="majorBidi" w:cstheme="majorBidi"/>
          <w:color w:val="002060"/>
          <w:rtl/>
        </w:rPr>
        <w:t>, ולא עוד, אלא שרואה שחבריו הגרועים ממנו, אינם סובלים כל כך, עד"ה רשעים ושלוי עולם השגו חיל, וכן לשוא זכיתי לבבי. ומכאן תראה, אשר כל עוד שהאדם אינו זוכה להשגחה של גילוי פנים, נמצא, שהתורה והמצוות שהרבה, מכבידים לו הסתר הפנים במידה מרובה. וזה שכתוב, אשר הקב"ה מסתיר עצמו בתורה, ודו"ק כאן. ובאמת, כל הכובד הזה שהוא מרגיש ביותר על ידי התורה, אינו אלא, כבחינת כרוזים, אשר התורה הקדושה בעצמה, קוראת אליו עי"ז, ומעוררתו להזדרז ביותר, ולמהר ליתן את סכום היגיעה הנדרש ממנו, בכדי לזכותו תיכףלגילוי הפנים, כחפץ ה', והבן מאד.</w:t>
      </w:r>
    </w:p>
    <w:p w:rsidR="0058574C" w:rsidRPr="0058574C" w:rsidRDefault="0058574C" w:rsidP="0058574C">
      <w:pPr>
        <w:pStyle w:val="Heading8"/>
        <w:rPr>
          <w:rFonts w:asciiTheme="majorBidi" w:eastAsiaTheme="minorHAnsi" w:hAnsiTheme="majorBidi" w:cstheme="majorBidi"/>
          <w:i w:val="0"/>
          <w:iCs w:val="0"/>
          <w:color w:val="002060"/>
          <w:sz w:val="22"/>
          <w:szCs w:val="22"/>
          <w:rtl/>
        </w:rPr>
      </w:pPr>
      <w:r w:rsidRPr="0058574C">
        <w:rPr>
          <w:rFonts w:asciiTheme="majorBidi" w:eastAsiaTheme="minorHAnsi" w:hAnsiTheme="majorBidi" w:cstheme="majorBidi"/>
          <w:i w:val="0"/>
          <w:iCs w:val="0"/>
          <w:color w:val="002060"/>
          <w:sz w:val="22"/>
          <w:szCs w:val="22"/>
          <w:rtl/>
        </w:rPr>
        <w:t>קב) וזה שכתוב שכל הלומד שלא לשמה, תורתו נעשית לו סם המות, כי מלבד שאינו יוצא מבחינת הסתר פנים לגילוי פנים, שהרי לא כיוון דעתו להתייגע ולזכות לו, הנה עוד התורה שמרבה, מוסיפה לו הסתר פנים במידה מרובה, עד שנופל ח"ו להסתר תוך הסתר. שהוא בחינת מות, להיות מנותק לגמרי משורשו, ונמצא שתורתו נעשית לו סם המות.</w:t>
      </w:r>
    </w:p>
    <w:p w:rsidR="0058574C" w:rsidRDefault="0058574C" w:rsidP="0058574C">
      <w:pPr>
        <w:rPr>
          <w:rFonts w:hint="cs"/>
          <w:rtl/>
        </w:rPr>
      </w:pPr>
    </w:p>
    <w:p w:rsidR="0058574C" w:rsidRDefault="0058574C" w:rsidP="0058574C">
      <w:pPr>
        <w:rPr>
          <w:rFonts w:hint="cs"/>
          <w:rtl/>
        </w:rPr>
      </w:pPr>
      <w:r>
        <w:rPr>
          <w:rFonts w:hint="cs"/>
          <w:rtl/>
        </w:rPr>
        <w:t>כאשר נאמר שאלוהים מסתתר בתורה זה נראה לא הגיוני. אפשר לה</w:t>
      </w:r>
      <w:r w:rsidRPr="0058574C">
        <w:rPr>
          <w:rFonts w:hint="cs"/>
          <w:rtl/>
        </w:rPr>
        <w:t>בין שמסתיר עצמו בטבע, בעולם אבל בתורה</w:t>
      </w:r>
      <w:r>
        <w:rPr>
          <w:rFonts w:hint="cs"/>
          <w:rtl/>
        </w:rPr>
        <w:t>?</w:t>
      </w:r>
    </w:p>
    <w:p w:rsidR="0058574C" w:rsidRDefault="0058574C" w:rsidP="0058574C">
      <w:pPr>
        <w:rPr>
          <w:rFonts w:hint="cs"/>
          <w:rtl/>
        </w:rPr>
      </w:pPr>
      <w:r>
        <w:rPr>
          <w:rFonts w:hint="cs"/>
          <w:rtl/>
        </w:rPr>
        <w:t xml:space="preserve">כדי להבין את זה נשאל עצמנו שאלה פשוטה: </w:t>
      </w:r>
      <w:r w:rsidRPr="0058574C">
        <w:rPr>
          <w:rFonts w:hint="cs"/>
          <w:rtl/>
        </w:rPr>
        <w:t xml:space="preserve"> כשאדם מול ייסורים למי יותר קל לקבל הייסורים למי שעשה עבירות או חושב שעשה מצוות? </w:t>
      </w:r>
    </w:p>
    <w:p w:rsidR="0058574C" w:rsidRDefault="0058574C" w:rsidP="0058574C">
      <w:pPr>
        <w:rPr>
          <w:rFonts w:hint="cs"/>
          <w:rtl/>
        </w:rPr>
      </w:pPr>
      <w:r>
        <w:rPr>
          <w:rFonts w:hint="cs"/>
          <w:rtl/>
        </w:rPr>
        <w:t xml:space="preserve">התשובה ברורה:  </w:t>
      </w:r>
      <w:r w:rsidRPr="0058574C">
        <w:rPr>
          <w:rFonts w:hint="cs"/>
          <w:rtl/>
        </w:rPr>
        <w:t>למי שעשה עבירות</w:t>
      </w:r>
      <w:r>
        <w:rPr>
          <w:rFonts w:hint="cs"/>
          <w:rtl/>
        </w:rPr>
        <w:t xml:space="preserve"> הרבה יותר קל</w:t>
      </w:r>
      <w:r w:rsidRPr="0058574C">
        <w:rPr>
          <w:rFonts w:hint="cs"/>
          <w:rtl/>
        </w:rPr>
        <w:t xml:space="preserve"> כי יש פשר</w:t>
      </w:r>
      <w:r>
        <w:rPr>
          <w:rFonts w:hint="cs"/>
          <w:rtl/>
        </w:rPr>
        <w:t xml:space="preserve"> והסבר לייסורים שלו</w:t>
      </w:r>
      <w:r w:rsidRPr="0058574C">
        <w:rPr>
          <w:rFonts w:hint="cs"/>
          <w:rtl/>
        </w:rPr>
        <w:t xml:space="preserve">. יוצא שמי שעשה מצוות ולומד תורה ומקבל ייסורים נמצא במצב יותר קשה לקבל את ייסוריו. </w:t>
      </w:r>
      <w:r>
        <w:rPr>
          <w:rFonts w:hint="cs"/>
          <w:rtl/>
        </w:rPr>
        <w:t>הוא לא מבין מה לא בסדר. ואז הוא לומד תורה אך אלוהים מסתתר ממנו ובמקום זה מוצא ייסורים.</w:t>
      </w:r>
    </w:p>
    <w:p w:rsidR="0058574C" w:rsidRPr="0058574C" w:rsidRDefault="0058574C" w:rsidP="00907AB3">
      <w:pPr>
        <w:rPr>
          <w:rtl/>
        </w:rPr>
      </w:pPr>
      <w:r>
        <w:rPr>
          <w:rFonts w:hint="cs"/>
          <w:rtl/>
        </w:rPr>
        <w:t>הבעיה אותה לא מבין אותו אדם המקיים מצוות ולומד תורה, שהוא לא לומד מתוך הטעמים הנכונים. הוא לומד לפי "מצוות אנשים מלומדה". הוא לומד לטובת הידע וכדי להשיג הנאה לעצמו או כי הבטיחו לו שכר בעולם הבא. אבל הוא לא לומד מהטעם הנכון כדי שהאור שבתורה יחזירו למוטב כלומר יסייע לו להשתנות ולצאת מאהבתו העצמית ולרכוש את תכונת ההשפעה ויגיע לשיווי צורה. ואז כיוון שלומד מהטעמים הלא נכונים אינו רואה סימן טוב ואינו רואה ברכה בעמלו ונהפוך הוא אלוהים מסתתר מפניו ומוצאים אותו ייסורים.</w:t>
      </w:r>
      <w:r w:rsidR="00907AB3">
        <w:rPr>
          <w:rFonts w:hint="cs"/>
          <w:rtl/>
        </w:rPr>
        <w:t xml:space="preserve"> בעצם </w:t>
      </w:r>
      <w:r w:rsidRPr="0058574C">
        <w:rPr>
          <w:rFonts w:hint="cs"/>
          <w:rtl/>
        </w:rPr>
        <w:t>הוא לא מבין כי הוא נמצא במדרגת סוחר.</w:t>
      </w:r>
    </w:p>
    <w:p w:rsidR="00907AB3" w:rsidRPr="0058574C" w:rsidRDefault="00907AB3" w:rsidP="00907AB3">
      <w:pPr>
        <w:rPr>
          <w:rtl/>
        </w:rPr>
      </w:pPr>
      <w:r>
        <w:rPr>
          <w:rFonts w:hint="cs"/>
          <w:rtl/>
        </w:rPr>
        <w:t xml:space="preserve">הסבר אחר: </w:t>
      </w:r>
      <w:r w:rsidR="0058574C" w:rsidRPr="0058574C">
        <w:rPr>
          <w:rFonts w:hint="cs"/>
          <w:rtl/>
        </w:rPr>
        <w:t xml:space="preserve">הקב"ה מסתתר בתורה כיוון שהיא כתובה בדרך של מסחר ולכן הקורא בה יכול לטעות. </w:t>
      </w:r>
      <w:r w:rsidRPr="0058574C">
        <w:rPr>
          <w:rFonts w:hint="cs"/>
          <w:rtl/>
        </w:rPr>
        <w:t>ספר התורה זה ספר מוצפן. התורה כתובה בלשון סוחר של אהבה שתלויה בדבר. כי זה טבע האדם. ולכן צריכה לדבר אליו בלשון שלו. שמסוגל לתפוס.</w:t>
      </w:r>
    </w:p>
    <w:p w:rsidR="0058574C" w:rsidRPr="0058574C" w:rsidRDefault="0058574C" w:rsidP="00907AB3">
      <w:pPr>
        <w:rPr>
          <w:rtl/>
        </w:rPr>
      </w:pPr>
      <w:r w:rsidRPr="0058574C">
        <w:rPr>
          <w:rFonts w:hint="cs"/>
          <w:rtl/>
        </w:rPr>
        <w:t xml:space="preserve">אם </w:t>
      </w:r>
      <w:r w:rsidR="00907AB3">
        <w:rPr>
          <w:rFonts w:hint="cs"/>
          <w:rtl/>
        </w:rPr>
        <w:t xml:space="preserve">אדם </w:t>
      </w:r>
      <w:r w:rsidRPr="0058574C">
        <w:rPr>
          <w:rFonts w:hint="cs"/>
          <w:rtl/>
        </w:rPr>
        <w:t>לומד תורה כדי לקבל פרס ולא כדי לעשות נחת רו</w:t>
      </w:r>
      <w:r w:rsidR="00907AB3">
        <w:rPr>
          <w:rFonts w:hint="cs"/>
          <w:rtl/>
        </w:rPr>
        <w:t>ח</w:t>
      </w:r>
      <w:r w:rsidRPr="0058574C">
        <w:rPr>
          <w:rFonts w:hint="cs"/>
          <w:rtl/>
        </w:rPr>
        <w:t xml:space="preserve"> </w:t>
      </w:r>
      <w:r w:rsidR="00907AB3">
        <w:rPr>
          <w:rFonts w:hint="cs"/>
          <w:rtl/>
        </w:rPr>
        <w:t>הרי שכל המשברי שחווה</w:t>
      </w:r>
      <w:r w:rsidRPr="0058574C">
        <w:rPr>
          <w:rFonts w:hint="cs"/>
          <w:rtl/>
        </w:rPr>
        <w:t xml:space="preserve"> מפיל</w:t>
      </w:r>
      <w:r w:rsidR="00907AB3">
        <w:rPr>
          <w:rFonts w:hint="cs"/>
          <w:rtl/>
        </w:rPr>
        <w:t>ים</w:t>
      </w:r>
      <w:r w:rsidRPr="0058574C">
        <w:rPr>
          <w:rFonts w:hint="cs"/>
          <w:rtl/>
        </w:rPr>
        <w:t xml:space="preserve"> אות</w:t>
      </w:r>
      <w:r w:rsidR="00907AB3">
        <w:rPr>
          <w:rFonts w:hint="cs"/>
          <w:rtl/>
        </w:rPr>
        <w:t>ו</w:t>
      </w:r>
      <w:r w:rsidRPr="0058574C">
        <w:rPr>
          <w:rFonts w:hint="cs"/>
          <w:rtl/>
        </w:rPr>
        <w:t>. ובזמן משבר מגיעים למקום של כפירה.</w:t>
      </w:r>
    </w:p>
    <w:p w:rsidR="0058574C" w:rsidRPr="0058574C" w:rsidRDefault="0058574C" w:rsidP="0058574C">
      <w:pPr>
        <w:rPr>
          <w:rtl/>
        </w:rPr>
      </w:pPr>
      <w:r w:rsidRPr="0058574C">
        <w:rPr>
          <w:rFonts w:hint="cs"/>
          <w:rtl/>
        </w:rPr>
        <w:t xml:space="preserve">לימוד תורה מהמקום הלא נכון </w:t>
      </w:r>
      <w:r w:rsidRPr="0058574C">
        <w:rPr>
          <w:rtl/>
        </w:rPr>
        <w:t>–</w:t>
      </w:r>
      <w:r w:rsidRPr="0058574C">
        <w:rPr>
          <w:rFonts w:hint="cs"/>
          <w:rtl/>
        </w:rPr>
        <w:t>זה סם המוות.</w:t>
      </w:r>
    </w:p>
    <w:p w:rsidR="0058574C" w:rsidRPr="0058574C" w:rsidRDefault="0058574C" w:rsidP="0058574C">
      <w:pPr>
        <w:rPr>
          <w:rtl/>
        </w:rPr>
      </w:pPr>
      <w:r w:rsidRPr="0058574C">
        <w:rPr>
          <w:rFonts w:hint="cs"/>
          <w:rtl/>
        </w:rPr>
        <w:t>אם אתה רואה שלימוד תורה לא גורם לך להתפתחות אז תבין שאתה לא לומד טוב. שלא לשמה.</w:t>
      </w:r>
    </w:p>
    <w:sectPr w:rsidR="0058574C" w:rsidRPr="0058574C" w:rsidSect="005A15E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4233F"/>
    <w:multiLevelType w:val="hybridMultilevel"/>
    <w:tmpl w:val="5B0C6E76"/>
    <w:lvl w:ilvl="0" w:tplc="65CA5670">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26403184"/>
    <w:multiLevelType w:val="hybridMultilevel"/>
    <w:tmpl w:val="53E03FF4"/>
    <w:lvl w:ilvl="0" w:tplc="125E06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641453"/>
    <w:multiLevelType w:val="hybridMultilevel"/>
    <w:tmpl w:val="D7E61834"/>
    <w:lvl w:ilvl="0" w:tplc="37D414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F2EE5"/>
    <w:multiLevelType w:val="hybridMultilevel"/>
    <w:tmpl w:val="9416B40E"/>
    <w:lvl w:ilvl="0" w:tplc="ECB099F4">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7E40"/>
    <w:rsid w:val="00072C48"/>
    <w:rsid w:val="002016AB"/>
    <w:rsid w:val="0024677D"/>
    <w:rsid w:val="002B2BEC"/>
    <w:rsid w:val="002E585C"/>
    <w:rsid w:val="002F0BBD"/>
    <w:rsid w:val="0030787D"/>
    <w:rsid w:val="00384C10"/>
    <w:rsid w:val="003E2234"/>
    <w:rsid w:val="004A55EC"/>
    <w:rsid w:val="00502382"/>
    <w:rsid w:val="00524945"/>
    <w:rsid w:val="005348C8"/>
    <w:rsid w:val="00554261"/>
    <w:rsid w:val="00573138"/>
    <w:rsid w:val="0058574C"/>
    <w:rsid w:val="005A15E2"/>
    <w:rsid w:val="005D047C"/>
    <w:rsid w:val="006068E5"/>
    <w:rsid w:val="006417BB"/>
    <w:rsid w:val="006806A5"/>
    <w:rsid w:val="006C5171"/>
    <w:rsid w:val="006F7E40"/>
    <w:rsid w:val="00776EA0"/>
    <w:rsid w:val="00800AE2"/>
    <w:rsid w:val="008125E3"/>
    <w:rsid w:val="00831AC6"/>
    <w:rsid w:val="008A57BD"/>
    <w:rsid w:val="00907AB3"/>
    <w:rsid w:val="0093397F"/>
    <w:rsid w:val="0094120F"/>
    <w:rsid w:val="00A7615A"/>
    <w:rsid w:val="00A95BA6"/>
    <w:rsid w:val="00AF08A2"/>
    <w:rsid w:val="00B24F34"/>
    <w:rsid w:val="00B528D5"/>
    <w:rsid w:val="00BF119A"/>
    <w:rsid w:val="00BF6385"/>
    <w:rsid w:val="00C60DD2"/>
    <w:rsid w:val="00CB005D"/>
    <w:rsid w:val="00CD2B46"/>
    <w:rsid w:val="00D01C54"/>
    <w:rsid w:val="00D3136A"/>
    <w:rsid w:val="00D85CE3"/>
    <w:rsid w:val="00DB593A"/>
    <w:rsid w:val="00DC0C37"/>
    <w:rsid w:val="00E07439"/>
    <w:rsid w:val="00E12897"/>
    <w:rsid w:val="00E15444"/>
    <w:rsid w:val="00E63771"/>
    <w:rsid w:val="00E742D5"/>
    <w:rsid w:val="00EA3A53"/>
    <w:rsid w:val="00F3636E"/>
    <w:rsid w:val="00F52894"/>
    <w:rsid w:val="00F922C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7BD"/>
    <w:pPr>
      <w:bidi/>
    </w:pPr>
  </w:style>
  <w:style w:type="paragraph" w:styleId="Heading8">
    <w:name w:val="heading 8"/>
    <w:basedOn w:val="Normal"/>
    <w:next w:val="Normal"/>
    <w:link w:val="Heading8Char"/>
    <w:qFormat/>
    <w:rsid w:val="0058574C"/>
    <w:pPr>
      <w:spacing w:before="240" w:after="60"/>
      <w:outlineLvl w:val="7"/>
    </w:pPr>
    <w:rPr>
      <w:rFonts w:ascii="Times New Roman" w:eastAsia="Calibri"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BEC"/>
    <w:pPr>
      <w:ind w:left="720"/>
      <w:contextualSpacing/>
    </w:pPr>
  </w:style>
  <w:style w:type="character" w:customStyle="1" w:styleId="Heading8Char">
    <w:name w:val="Heading 8 Char"/>
    <w:basedOn w:val="DefaultParagraphFont"/>
    <w:link w:val="Heading8"/>
    <w:rsid w:val="0058574C"/>
    <w:rPr>
      <w:rFonts w:ascii="Times New Roman" w:eastAsia="Calibri"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1503</TotalTime>
  <Pages>7</Pages>
  <Words>2972</Words>
  <Characters>14861</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oren</dc:creator>
  <cp:lastModifiedBy>user</cp:lastModifiedBy>
  <cp:revision>15</cp:revision>
  <dcterms:created xsi:type="dcterms:W3CDTF">2014-11-25T11:56:00Z</dcterms:created>
  <dcterms:modified xsi:type="dcterms:W3CDTF">2014-11-27T15:16:00Z</dcterms:modified>
</cp:coreProperties>
</file>